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3F" w:rsidRPr="003E3327" w:rsidRDefault="00E15A00">
      <w:pPr>
        <w:rPr>
          <w:rFonts w:ascii="Arial" w:hAnsi="Arial" w:cs="Arial"/>
          <w:b/>
          <w:sz w:val="24"/>
          <w:szCs w:val="24"/>
        </w:rPr>
      </w:pPr>
      <w:r w:rsidRPr="003E3327">
        <w:rPr>
          <w:rFonts w:ascii="Arial" w:hAnsi="Arial" w:cs="Arial"/>
          <w:b/>
          <w:sz w:val="24"/>
          <w:szCs w:val="24"/>
        </w:rPr>
        <w:t>Jaarrede voorzitter Ivoren Kruis 2011</w:t>
      </w:r>
      <w:bookmarkStart w:id="0" w:name="_GoBack"/>
      <w:bookmarkEnd w:id="0"/>
    </w:p>
    <w:p w:rsidR="004D03FE" w:rsidRPr="003E3327" w:rsidRDefault="00305B7E">
      <w:pPr>
        <w:rPr>
          <w:rFonts w:ascii="Arial" w:hAnsi="Arial" w:cs="Arial"/>
          <w:b/>
          <w:sz w:val="20"/>
          <w:szCs w:val="20"/>
        </w:rPr>
      </w:pPr>
      <w:r w:rsidRPr="00305B7E">
        <w:rPr>
          <w:rFonts w:ascii="Arial" w:hAnsi="Arial" w:cs="Arial"/>
          <w:b/>
          <w:color w:val="FF0000"/>
          <w:sz w:val="20"/>
          <w:szCs w:val="20"/>
        </w:rPr>
        <w:t>●</w:t>
      </w:r>
      <w:r>
        <w:rPr>
          <w:rFonts w:ascii="Arial" w:hAnsi="Arial" w:cs="Arial"/>
          <w:b/>
          <w:sz w:val="20"/>
          <w:szCs w:val="20"/>
        </w:rPr>
        <w:t xml:space="preserve"> </w:t>
      </w:r>
      <w:r w:rsidR="003E3327" w:rsidRPr="003E3327">
        <w:rPr>
          <w:rFonts w:ascii="Arial" w:hAnsi="Arial" w:cs="Arial"/>
          <w:b/>
          <w:sz w:val="20"/>
          <w:szCs w:val="20"/>
        </w:rPr>
        <w:t>101</w:t>
      </w:r>
    </w:p>
    <w:p w:rsidR="004D03FE" w:rsidRPr="003E3327" w:rsidRDefault="003D29D3">
      <w:pPr>
        <w:rPr>
          <w:rFonts w:ascii="Arial" w:hAnsi="Arial" w:cs="Arial"/>
          <w:sz w:val="20"/>
          <w:szCs w:val="20"/>
        </w:rPr>
      </w:pPr>
      <w:r w:rsidRPr="003E3327">
        <w:rPr>
          <w:rFonts w:ascii="Arial" w:hAnsi="Arial" w:cs="Arial"/>
          <w:sz w:val="20"/>
          <w:szCs w:val="20"/>
        </w:rPr>
        <w:t>De vereniging is dit jaar 1</w:t>
      </w:r>
      <w:r w:rsidR="004D03FE" w:rsidRPr="003E3327">
        <w:rPr>
          <w:rFonts w:ascii="Arial" w:hAnsi="Arial" w:cs="Arial"/>
          <w:sz w:val="20"/>
          <w:szCs w:val="20"/>
        </w:rPr>
        <w:t>01</w:t>
      </w:r>
      <w:r w:rsidRPr="003E3327">
        <w:rPr>
          <w:rFonts w:ascii="Arial" w:hAnsi="Arial" w:cs="Arial"/>
          <w:sz w:val="20"/>
          <w:szCs w:val="20"/>
        </w:rPr>
        <w:t xml:space="preserve"> geworden. </w:t>
      </w:r>
      <w:r w:rsidR="001808CA" w:rsidRPr="003E3327">
        <w:rPr>
          <w:rFonts w:ascii="Arial" w:hAnsi="Arial" w:cs="Arial"/>
          <w:sz w:val="20"/>
          <w:szCs w:val="20"/>
        </w:rPr>
        <w:t xml:space="preserve">Geen echt feestelijk jaar. </w:t>
      </w:r>
      <w:r w:rsidRPr="003E3327">
        <w:rPr>
          <w:rFonts w:ascii="Arial" w:hAnsi="Arial" w:cs="Arial"/>
          <w:sz w:val="20"/>
          <w:szCs w:val="20"/>
        </w:rPr>
        <w:t>Dan krab je je eens achter het oor en denk</w:t>
      </w:r>
      <w:r w:rsidR="001808CA" w:rsidRPr="003E3327">
        <w:rPr>
          <w:rFonts w:ascii="Arial" w:hAnsi="Arial" w:cs="Arial"/>
          <w:sz w:val="20"/>
          <w:szCs w:val="20"/>
        </w:rPr>
        <w:t>t: hoe nu verder?</w:t>
      </w:r>
      <w:r w:rsidRPr="003E3327">
        <w:rPr>
          <w:rFonts w:ascii="Arial" w:hAnsi="Arial" w:cs="Arial"/>
          <w:sz w:val="20"/>
          <w:szCs w:val="20"/>
        </w:rPr>
        <w:t xml:space="preserve"> We zijn behoorlijk oud, daar moeten we iets mee doen. Misschien wat aandacht</w:t>
      </w:r>
      <w:r w:rsidR="004D03FE" w:rsidRPr="003E3327">
        <w:rPr>
          <w:rFonts w:ascii="Arial" w:hAnsi="Arial" w:cs="Arial"/>
          <w:sz w:val="20"/>
          <w:szCs w:val="20"/>
        </w:rPr>
        <w:t xml:space="preserve"> besteden</w:t>
      </w:r>
      <w:r w:rsidR="004D5303" w:rsidRPr="003E3327">
        <w:rPr>
          <w:rFonts w:ascii="Arial" w:hAnsi="Arial" w:cs="Arial"/>
          <w:sz w:val="20"/>
          <w:szCs w:val="20"/>
        </w:rPr>
        <w:t xml:space="preserve"> aan de mondgezondheid van ouderen</w:t>
      </w:r>
      <w:r w:rsidR="008231BA" w:rsidRPr="003E3327">
        <w:rPr>
          <w:rFonts w:ascii="Arial" w:hAnsi="Arial" w:cs="Arial"/>
          <w:sz w:val="20"/>
          <w:szCs w:val="20"/>
        </w:rPr>
        <w:t>. En ach, als</w:t>
      </w:r>
      <w:r w:rsidRPr="003E3327">
        <w:rPr>
          <w:rFonts w:ascii="Arial" w:hAnsi="Arial" w:cs="Arial"/>
          <w:sz w:val="20"/>
          <w:szCs w:val="20"/>
        </w:rPr>
        <w:t xml:space="preserve"> we er nu de </w:t>
      </w:r>
      <w:r w:rsidR="00217CBF" w:rsidRPr="003E3327">
        <w:rPr>
          <w:rFonts w:ascii="Arial" w:hAnsi="Arial" w:cs="Arial"/>
          <w:sz w:val="20"/>
          <w:szCs w:val="20"/>
        </w:rPr>
        <w:t>leeftijd</w:t>
      </w:r>
      <w:r w:rsidR="00D1291F" w:rsidRPr="003E3327">
        <w:rPr>
          <w:rFonts w:ascii="Arial" w:hAnsi="Arial" w:cs="Arial"/>
          <w:sz w:val="20"/>
          <w:szCs w:val="20"/>
        </w:rPr>
        <w:t xml:space="preserve"> nog</w:t>
      </w:r>
      <w:r w:rsidR="00217CBF" w:rsidRPr="003E3327">
        <w:rPr>
          <w:rFonts w:ascii="Arial" w:hAnsi="Arial" w:cs="Arial"/>
          <w:sz w:val="20"/>
          <w:szCs w:val="20"/>
        </w:rPr>
        <w:t xml:space="preserve"> niet voor </w:t>
      </w:r>
      <w:r w:rsidR="00D1291F" w:rsidRPr="003E3327">
        <w:rPr>
          <w:rFonts w:ascii="Arial" w:hAnsi="Arial" w:cs="Arial"/>
          <w:sz w:val="20"/>
          <w:szCs w:val="20"/>
        </w:rPr>
        <w:t>hebben dan komt het</w:t>
      </w:r>
      <w:r w:rsidRPr="003E3327">
        <w:rPr>
          <w:rFonts w:ascii="Arial" w:hAnsi="Arial" w:cs="Arial"/>
          <w:sz w:val="20"/>
          <w:szCs w:val="20"/>
        </w:rPr>
        <w:t xml:space="preserve"> </w:t>
      </w:r>
      <w:r w:rsidR="008231BA" w:rsidRPr="003E3327">
        <w:rPr>
          <w:rFonts w:ascii="Arial" w:hAnsi="Arial" w:cs="Arial"/>
          <w:sz w:val="20"/>
          <w:szCs w:val="20"/>
        </w:rPr>
        <w:t xml:space="preserve">er </w:t>
      </w:r>
      <w:r w:rsidRPr="003E3327">
        <w:rPr>
          <w:rFonts w:ascii="Arial" w:hAnsi="Arial" w:cs="Arial"/>
          <w:sz w:val="20"/>
          <w:szCs w:val="20"/>
        </w:rPr>
        <w:t>nooit</w:t>
      </w:r>
      <w:r w:rsidR="008231BA" w:rsidRPr="003E3327">
        <w:rPr>
          <w:rFonts w:ascii="Arial" w:hAnsi="Arial" w:cs="Arial"/>
          <w:sz w:val="20"/>
          <w:szCs w:val="20"/>
        </w:rPr>
        <w:t xml:space="preserve"> meer van</w:t>
      </w:r>
      <w:r w:rsidRPr="003E3327">
        <w:rPr>
          <w:rFonts w:ascii="Arial" w:hAnsi="Arial" w:cs="Arial"/>
          <w:sz w:val="20"/>
          <w:szCs w:val="20"/>
        </w:rPr>
        <w:t>.</w:t>
      </w:r>
    </w:p>
    <w:p w:rsidR="003E3327" w:rsidRPr="003E3327" w:rsidRDefault="00305B7E">
      <w:pPr>
        <w:rPr>
          <w:rFonts w:ascii="Arial" w:hAnsi="Arial" w:cs="Arial"/>
          <w:b/>
          <w:sz w:val="20"/>
          <w:szCs w:val="20"/>
        </w:rPr>
      </w:pPr>
      <w:r w:rsidRPr="00305B7E">
        <w:rPr>
          <w:rFonts w:ascii="Arial" w:hAnsi="Arial" w:cs="Arial"/>
          <w:b/>
          <w:color w:val="FF0000"/>
          <w:sz w:val="20"/>
          <w:szCs w:val="20"/>
        </w:rPr>
        <w:t>●</w:t>
      </w:r>
      <w:r>
        <w:rPr>
          <w:rFonts w:ascii="Arial" w:hAnsi="Arial" w:cs="Arial"/>
          <w:b/>
          <w:color w:val="FF0000"/>
          <w:sz w:val="20"/>
          <w:szCs w:val="20"/>
        </w:rPr>
        <w:t xml:space="preserve"> </w:t>
      </w:r>
      <w:r w:rsidR="003E3327" w:rsidRPr="003E3327">
        <w:rPr>
          <w:rFonts w:ascii="Arial" w:hAnsi="Arial" w:cs="Arial"/>
          <w:b/>
          <w:sz w:val="20"/>
          <w:szCs w:val="20"/>
        </w:rPr>
        <w:t>OUD</w:t>
      </w:r>
      <w:r w:rsidR="00224D9D">
        <w:rPr>
          <w:rFonts w:ascii="Arial" w:hAnsi="Arial" w:cs="Arial"/>
          <w:b/>
          <w:sz w:val="20"/>
          <w:szCs w:val="20"/>
        </w:rPr>
        <w:t>EREN</w:t>
      </w:r>
    </w:p>
    <w:p w:rsidR="003D29D3" w:rsidRPr="003E3327" w:rsidRDefault="00495734" w:rsidP="003D29D3">
      <w:pPr>
        <w:spacing w:before="100" w:beforeAutospacing="1" w:after="100" w:afterAutospacing="1"/>
        <w:rPr>
          <w:rFonts w:ascii="Arial" w:eastAsia="Times New Roman" w:hAnsi="Arial" w:cs="Arial"/>
          <w:color w:val="000000"/>
          <w:sz w:val="20"/>
          <w:szCs w:val="24"/>
          <w:lang w:eastAsia="nl-NL"/>
        </w:rPr>
      </w:pPr>
      <w:r w:rsidRPr="003E3327">
        <w:rPr>
          <w:rFonts w:ascii="Arial" w:hAnsi="Arial" w:cs="Arial"/>
          <w:sz w:val="20"/>
          <w:szCs w:val="20"/>
        </w:rPr>
        <w:t xml:space="preserve">Maar </w:t>
      </w:r>
      <w:r w:rsidR="001808CA" w:rsidRPr="003E3327">
        <w:rPr>
          <w:rFonts w:ascii="Arial" w:hAnsi="Arial" w:cs="Arial"/>
          <w:sz w:val="20"/>
          <w:szCs w:val="20"/>
        </w:rPr>
        <w:t xml:space="preserve">even </w:t>
      </w:r>
      <w:r w:rsidRPr="003E3327">
        <w:rPr>
          <w:rFonts w:ascii="Arial" w:hAnsi="Arial" w:cs="Arial"/>
          <w:sz w:val="20"/>
          <w:szCs w:val="20"/>
        </w:rPr>
        <w:t xml:space="preserve">serieus: </w:t>
      </w:r>
      <w:r w:rsidR="003D29D3" w:rsidRPr="003E3327">
        <w:rPr>
          <w:rFonts w:ascii="Arial" w:eastAsia="Times New Roman" w:hAnsi="Arial" w:cs="Arial"/>
          <w:color w:val="000000"/>
          <w:sz w:val="20"/>
          <w:szCs w:val="24"/>
          <w:lang w:eastAsia="nl-NL"/>
        </w:rPr>
        <w:t>Het aantal ouderen in ons land neemt toe. Het aantal 65-plussers zal in ons land over 20 jaar zelfs verdubbeld zijn. Ook houden steeds meer ouderen (langer) hun eigen dentitie. Hierdoor komen ouderen, maar ook hun verzorgers en behandelaars, met allerlei problemen in aanraking. De</w:t>
      </w:r>
      <w:r w:rsidR="00045E76">
        <w:rPr>
          <w:rFonts w:ascii="Arial" w:eastAsia="Times New Roman" w:hAnsi="Arial" w:cs="Arial"/>
          <w:color w:val="000000"/>
          <w:sz w:val="20"/>
          <w:szCs w:val="24"/>
          <w:lang w:eastAsia="nl-NL"/>
        </w:rPr>
        <w:t xml:space="preserve"> doelgroepen</w:t>
      </w:r>
      <w:r w:rsidR="003D29D3" w:rsidRPr="003E3327">
        <w:rPr>
          <w:rFonts w:ascii="Arial" w:eastAsia="Times New Roman" w:hAnsi="Arial" w:cs="Arial"/>
          <w:color w:val="000000"/>
          <w:sz w:val="20"/>
          <w:szCs w:val="24"/>
          <w:lang w:eastAsia="nl-NL"/>
        </w:rPr>
        <w:t xml:space="preserve"> moet</w:t>
      </w:r>
      <w:r w:rsidR="00B86E2C">
        <w:rPr>
          <w:rFonts w:ascii="Arial" w:eastAsia="Times New Roman" w:hAnsi="Arial" w:cs="Arial"/>
          <w:color w:val="000000"/>
          <w:sz w:val="20"/>
          <w:szCs w:val="24"/>
          <w:lang w:eastAsia="nl-NL"/>
        </w:rPr>
        <w:t>en</w:t>
      </w:r>
      <w:r w:rsidR="003D29D3" w:rsidRPr="003E3327">
        <w:rPr>
          <w:rFonts w:ascii="Arial" w:eastAsia="Times New Roman" w:hAnsi="Arial" w:cs="Arial"/>
          <w:color w:val="000000"/>
          <w:sz w:val="20"/>
          <w:szCs w:val="24"/>
          <w:lang w:eastAsia="nl-NL"/>
        </w:rPr>
        <w:t xml:space="preserve"> hiervan op de hoogte worden gebracht. Ze moeten vooral worden geïnformeerd hoe die problemen kunnen worden voorkomen. 5% van de 65-plussers leeft i</w:t>
      </w:r>
      <w:r w:rsidR="00045E76">
        <w:rPr>
          <w:rFonts w:ascii="Arial" w:eastAsia="Times New Roman" w:hAnsi="Arial" w:cs="Arial"/>
          <w:color w:val="000000"/>
          <w:sz w:val="20"/>
          <w:szCs w:val="24"/>
          <w:lang w:eastAsia="nl-NL"/>
        </w:rPr>
        <w:t xml:space="preserve">n een instelling. Voor deze </w:t>
      </w:r>
      <w:r w:rsidR="003D29D3" w:rsidRPr="003E3327">
        <w:rPr>
          <w:rFonts w:ascii="Arial" w:eastAsia="Times New Roman" w:hAnsi="Arial" w:cs="Arial"/>
          <w:color w:val="000000"/>
          <w:sz w:val="20"/>
          <w:szCs w:val="24"/>
          <w:lang w:eastAsia="nl-NL"/>
        </w:rPr>
        <w:t>groep bestaat de richtlijn ‘Mondzorg voor zorgafhankelijke cliënten in verpleegtehuizen’. Maar 95% van de 65-plussers woont gewoon thuis en is voor zijn mond</w:t>
      </w:r>
      <w:r w:rsidR="00045E76">
        <w:rPr>
          <w:rFonts w:ascii="Arial" w:eastAsia="Times New Roman" w:hAnsi="Arial" w:cs="Arial"/>
          <w:color w:val="000000"/>
          <w:sz w:val="20"/>
          <w:szCs w:val="24"/>
          <w:lang w:eastAsia="nl-NL"/>
        </w:rPr>
        <w:t xml:space="preserve">zorg dus afhankelijk van de eigen </w:t>
      </w:r>
      <w:r w:rsidR="003D29D3" w:rsidRPr="003E3327">
        <w:rPr>
          <w:rFonts w:ascii="Arial" w:eastAsia="Times New Roman" w:hAnsi="Arial" w:cs="Arial"/>
          <w:color w:val="000000"/>
          <w:sz w:val="20"/>
          <w:szCs w:val="24"/>
          <w:lang w:eastAsia="nl-NL"/>
        </w:rPr>
        <w:t>mondzorgpraktijk. Hier ligt een gigantische verantwoordelijkheid voor onze vakgenoten.</w:t>
      </w:r>
      <w:r w:rsidR="00B86E2C">
        <w:rPr>
          <w:rFonts w:ascii="Arial" w:eastAsia="Times New Roman" w:hAnsi="Arial" w:cs="Arial"/>
          <w:color w:val="000000"/>
          <w:sz w:val="20"/>
          <w:szCs w:val="24"/>
          <w:lang w:eastAsia="nl-NL"/>
        </w:rPr>
        <w:t xml:space="preserve"> Voor u dus!</w:t>
      </w:r>
    </w:p>
    <w:p w:rsidR="00D1291F" w:rsidRPr="003E3327" w:rsidRDefault="00D1291F" w:rsidP="00D1291F">
      <w:pPr>
        <w:rPr>
          <w:rFonts w:ascii="Arial" w:eastAsia="Times New Roman" w:hAnsi="Arial" w:cs="Arial"/>
          <w:color w:val="000000"/>
          <w:sz w:val="20"/>
          <w:szCs w:val="24"/>
          <w:lang w:eastAsia="nl-NL"/>
        </w:rPr>
      </w:pPr>
      <w:r w:rsidRPr="003E3327">
        <w:rPr>
          <w:rFonts w:ascii="Arial" w:eastAsia="Times New Roman" w:hAnsi="Arial" w:cs="Arial"/>
          <w:color w:val="000000"/>
          <w:sz w:val="20"/>
          <w:szCs w:val="24"/>
          <w:lang w:eastAsia="nl-NL"/>
        </w:rPr>
        <w:t xml:space="preserve">Het Ivoren Kruis heeft over dit onderwerp een ronde tafelgesprek gevoerd met belangenbehartigende en wetenschappelijke </w:t>
      </w:r>
      <w:r w:rsidR="00BD20B9">
        <w:rPr>
          <w:rFonts w:ascii="Arial" w:eastAsia="Times New Roman" w:hAnsi="Arial" w:cs="Arial"/>
          <w:color w:val="000000"/>
          <w:sz w:val="20"/>
          <w:szCs w:val="24"/>
          <w:lang w:eastAsia="nl-NL"/>
        </w:rPr>
        <w:t>organisaties</w:t>
      </w:r>
      <w:r w:rsidRPr="003E3327">
        <w:rPr>
          <w:rFonts w:ascii="Arial" w:eastAsia="Times New Roman" w:hAnsi="Arial" w:cs="Arial"/>
          <w:color w:val="000000"/>
          <w:sz w:val="20"/>
          <w:szCs w:val="24"/>
          <w:lang w:eastAsia="nl-NL"/>
        </w:rPr>
        <w:t>. Wij willen ons voor de ontwikkeling en uitvoering graag inzetten en de kar trekken. De collega-verenigingen en belangenbehartig</w:t>
      </w:r>
      <w:r w:rsidR="00B94ECE">
        <w:rPr>
          <w:rFonts w:ascii="Arial" w:eastAsia="Times New Roman" w:hAnsi="Arial" w:cs="Arial"/>
          <w:color w:val="000000"/>
          <w:sz w:val="20"/>
          <w:szCs w:val="24"/>
          <w:lang w:eastAsia="nl-NL"/>
        </w:rPr>
        <w:t>ende organisaties hebben</w:t>
      </w:r>
      <w:r w:rsidRPr="003E3327">
        <w:rPr>
          <w:rFonts w:ascii="Arial" w:eastAsia="Times New Roman" w:hAnsi="Arial" w:cs="Arial"/>
          <w:color w:val="000000"/>
          <w:sz w:val="20"/>
          <w:szCs w:val="24"/>
          <w:lang w:eastAsia="nl-NL"/>
        </w:rPr>
        <w:t xml:space="preserve"> hiervoor hun instemming gegeven. Zo direct willen wij ook </w:t>
      </w:r>
      <w:r w:rsidR="00B86E2C">
        <w:rPr>
          <w:rFonts w:ascii="Arial" w:eastAsia="Times New Roman" w:hAnsi="Arial" w:cs="Arial"/>
          <w:color w:val="000000"/>
          <w:sz w:val="20"/>
          <w:szCs w:val="24"/>
          <w:lang w:eastAsia="nl-NL"/>
        </w:rPr>
        <w:t xml:space="preserve">graag </w:t>
      </w:r>
      <w:r w:rsidRPr="003E3327">
        <w:rPr>
          <w:rFonts w:ascii="Arial" w:eastAsia="Times New Roman" w:hAnsi="Arial" w:cs="Arial"/>
          <w:color w:val="000000"/>
          <w:sz w:val="20"/>
          <w:szCs w:val="24"/>
          <w:lang w:eastAsia="nl-NL"/>
        </w:rPr>
        <w:t>van u horen wat uw ideeën zijn voor de mondzorg voor ouderen.</w:t>
      </w:r>
    </w:p>
    <w:p w:rsidR="00D1291F" w:rsidRPr="003E3327" w:rsidRDefault="00D1291F" w:rsidP="00D1291F">
      <w:pPr>
        <w:rPr>
          <w:rFonts w:ascii="Arial" w:eastAsia="Times New Roman" w:hAnsi="Arial" w:cs="Arial"/>
          <w:color w:val="000000"/>
          <w:sz w:val="20"/>
          <w:szCs w:val="24"/>
          <w:lang w:eastAsia="nl-NL"/>
        </w:rPr>
      </w:pPr>
      <w:r w:rsidRPr="003E3327">
        <w:rPr>
          <w:rFonts w:ascii="Arial" w:eastAsia="Times New Roman" w:hAnsi="Arial" w:cs="Arial"/>
          <w:color w:val="000000"/>
          <w:sz w:val="20"/>
          <w:szCs w:val="24"/>
          <w:lang w:eastAsia="nl-NL"/>
        </w:rPr>
        <w:t xml:space="preserve">Voor de jeugd hebben we </w:t>
      </w:r>
      <w:r w:rsidR="00202B35">
        <w:rPr>
          <w:rFonts w:ascii="Arial" w:eastAsia="Times New Roman" w:hAnsi="Arial" w:cs="Arial"/>
          <w:color w:val="000000"/>
          <w:sz w:val="20"/>
          <w:szCs w:val="24"/>
          <w:lang w:eastAsia="nl-NL"/>
        </w:rPr>
        <w:t xml:space="preserve">al </w:t>
      </w:r>
      <w:r w:rsidRPr="003E3327">
        <w:rPr>
          <w:rFonts w:ascii="Arial" w:eastAsia="Times New Roman" w:hAnsi="Arial" w:cs="Arial"/>
          <w:color w:val="000000"/>
          <w:sz w:val="20"/>
          <w:szCs w:val="24"/>
          <w:lang w:eastAsia="nl-NL"/>
        </w:rPr>
        <w:t xml:space="preserve">het </w:t>
      </w:r>
      <w:r w:rsidR="002714AF" w:rsidRPr="003E3327">
        <w:rPr>
          <w:rFonts w:ascii="Arial" w:eastAsia="Times New Roman" w:hAnsi="Arial" w:cs="Arial"/>
          <w:color w:val="000000"/>
          <w:sz w:val="20"/>
          <w:szCs w:val="24"/>
          <w:lang w:eastAsia="nl-NL"/>
        </w:rPr>
        <w:t xml:space="preserve">onderwijsproject </w:t>
      </w:r>
      <w:r w:rsidRPr="003E3327">
        <w:rPr>
          <w:rFonts w:ascii="Arial" w:eastAsia="Times New Roman" w:hAnsi="Arial" w:cs="Arial"/>
          <w:color w:val="000000"/>
          <w:sz w:val="20"/>
          <w:szCs w:val="24"/>
          <w:lang w:eastAsia="nl-NL"/>
        </w:rPr>
        <w:t xml:space="preserve">‘Hou je mond gezond!’. Voor de ouderen kwam onze gedachte </w:t>
      </w:r>
      <w:r w:rsidR="00202B35">
        <w:rPr>
          <w:rFonts w:ascii="Arial" w:eastAsia="Times New Roman" w:hAnsi="Arial" w:cs="Arial"/>
          <w:color w:val="000000"/>
          <w:sz w:val="20"/>
          <w:szCs w:val="24"/>
          <w:lang w:eastAsia="nl-NL"/>
        </w:rPr>
        <w:t xml:space="preserve">uit </w:t>
      </w:r>
      <w:r w:rsidRPr="003E3327">
        <w:rPr>
          <w:rFonts w:ascii="Arial" w:eastAsia="Times New Roman" w:hAnsi="Arial" w:cs="Arial"/>
          <w:color w:val="000000"/>
          <w:sz w:val="20"/>
          <w:szCs w:val="24"/>
          <w:lang w:eastAsia="nl-NL"/>
        </w:rPr>
        <w:t xml:space="preserve">op: </w:t>
      </w:r>
      <w:r w:rsidR="003E3327" w:rsidRPr="003E3327">
        <w:rPr>
          <w:rFonts w:ascii="Arial" w:eastAsia="Times New Roman" w:hAnsi="Arial" w:cs="Arial"/>
          <w:color w:val="000000"/>
          <w:sz w:val="20"/>
          <w:szCs w:val="24"/>
          <w:lang w:eastAsia="nl-NL"/>
        </w:rPr>
        <w:t>‘</w:t>
      </w:r>
      <w:r w:rsidRPr="003E3327">
        <w:rPr>
          <w:rFonts w:ascii="Arial" w:eastAsia="Times New Roman" w:hAnsi="Arial" w:cs="Arial"/>
          <w:color w:val="000000"/>
          <w:sz w:val="20"/>
          <w:szCs w:val="24"/>
          <w:lang w:eastAsia="nl-NL"/>
        </w:rPr>
        <w:t>OUD je mond gezond!</w:t>
      </w:r>
      <w:r w:rsidR="003E3327" w:rsidRPr="003E3327">
        <w:rPr>
          <w:rFonts w:ascii="Arial" w:eastAsia="Times New Roman" w:hAnsi="Arial" w:cs="Arial"/>
          <w:color w:val="000000"/>
          <w:sz w:val="20"/>
          <w:szCs w:val="24"/>
          <w:lang w:eastAsia="nl-NL"/>
        </w:rPr>
        <w:t>’</w:t>
      </w:r>
    </w:p>
    <w:p w:rsidR="003E3327" w:rsidRPr="003E3327" w:rsidRDefault="00305B7E" w:rsidP="00D1291F">
      <w:pPr>
        <w:rPr>
          <w:rFonts w:ascii="Arial" w:eastAsia="Times New Roman" w:hAnsi="Arial" w:cs="Arial"/>
          <w:b/>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FB793C">
        <w:rPr>
          <w:rFonts w:ascii="Arial" w:eastAsia="Times New Roman" w:hAnsi="Arial" w:cs="Arial"/>
          <w:b/>
          <w:color w:val="000000"/>
          <w:sz w:val="20"/>
          <w:szCs w:val="24"/>
          <w:lang w:eastAsia="nl-NL"/>
        </w:rPr>
        <w:t>ONDERWIJS</w:t>
      </w:r>
    </w:p>
    <w:p w:rsidR="003E3327" w:rsidRDefault="003E3327" w:rsidP="00D1291F">
      <w:pPr>
        <w:rPr>
          <w:rFonts w:ascii="Arial" w:eastAsia="Times New Roman" w:hAnsi="Arial" w:cs="Arial"/>
          <w:color w:val="000000"/>
          <w:sz w:val="20"/>
          <w:szCs w:val="24"/>
          <w:lang w:eastAsia="nl-NL"/>
        </w:rPr>
      </w:pPr>
      <w:r w:rsidRPr="003E3327">
        <w:rPr>
          <w:rFonts w:ascii="Arial" w:eastAsia="Times New Roman" w:hAnsi="Arial" w:cs="Arial"/>
          <w:color w:val="000000"/>
          <w:sz w:val="20"/>
          <w:szCs w:val="24"/>
          <w:lang w:eastAsia="nl-NL"/>
        </w:rPr>
        <w:t xml:space="preserve">Ons onderwijsprogramma loopt als een trein. Inmiddels zijn </w:t>
      </w:r>
      <w:r w:rsidR="00BD20B9">
        <w:rPr>
          <w:rFonts w:ascii="Arial" w:eastAsia="Times New Roman" w:hAnsi="Arial" w:cs="Arial"/>
          <w:color w:val="000000"/>
          <w:sz w:val="20"/>
          <w:szCs w:val="24"/>
          <w:lang w:eastAsia="nl-NL"/>
        </w:rPr>
        <w:t>bijna 6.000</w:t>
      </w:r>
      <w:r w:rsidRPr="003E3327">
        <w:rPr>
          <w:rFonts w:ascii="Arial" w:eastAsia="Times New Roman" w:hAnsi="Arial" w:cs="Arial"/>
          <w:color w:val="000000"/>
          <w:sz w:val="20"/>
          <w:szCs w:val="24"/>
          <w:lang w:eastAsia="nl-NL"/>
        </w:rPr>
        <w:t xml:space="preserve"> schoolgroepen die een les hebben gekregen. Er staan nog enkele honderden groepen op de wachtlijst. Dat lijkt natuurlijk een geweldig bereik, maar </w:t>
      </w:r>
      <w:r w:rsidR="00E326FC">
        <w:rPr>
          <w:rFonts w:ascii="Arial" w:eastAsia="Times New Roman" w:hAnsi="Arial" w:cs="Arial"/>
          <w:color w:val="000000"/>
          <w:sz w:val="20"/>
          <w:szCs w:val="24"/>
          <w:lang w:eastAsia="nl-NL"/>
        </w:rPr>
        <w:t>daarmee is nog lang niet het volledige onderwijs bereikt (</w:t>
      </w:r>
      <w:r w:rsidR="00EE3D7F">
        <w:rPr>
          <w:rFonts w:ascii="Arial" w:eastAsia="Times New Roman" w:hAnsi="Arial" w:cs="Arial"/>
          <w:color w:val="000000"/>
          <w:sz w:val="20"/>
          <w:szCs w:val="24"/>
          <w:lang w:eastAsia="nl-NL"/>
        </w:rPr>
        <w:t xml:space="preserve">nu </w:t>
      </w:r>
      <w:r w:rsidRPr="003E3327">
        <w:rPr>
          <w:rFonts w:ascii="Arial" w:eastAsia="Times New Roman" w:hAnsi="Arial" w:cs="Arial"/>
          <w:color w:val="000000"/>
          <w:sz w:val="20"/>
          <w:szCs w:val="24"/>
          <w:lang w:eastAsia="nl-NL"/>
        </w:rPr>
        <w:t>1</w:t>
      </w:r>
      <w:r w:rsidR="00EE3D7F">
        <w:rPr>
          <w:rFonts w:ascii="Arial" w:eastAsia="Times New Roman" w:hAnsi="Arial" w:cs="Arial"/>
          <w:color w:val="000000"/>
          <w:sz w:val="20"/>
          <w:szCs w:val="24"/>
          <w:lang w:eastAsia="nl-NL"/>
        </w:rPr>
        <w:t>2</w:t>
      </w:r>
      <w:r w:rsidRPr="003E3327">
        <w:rPr>
          <w:rFonts w:ascii="Arial" w:eastAsia="Times New Roman" w:hAnsi="Arial" w:cs="Arial"/>
          <w:color w:val="000000"/>
          <w:sz w:val="20"/>
          <w:szCs w:val="24"/>
          <w:lang w:eastAsia="nl-NL"/>
        </w:rPr>
        <w:t>%</w:t>
      </w:r>
      <w:r w:rsidR="00EE3D7F">
        <w:rPr>
          <w:rFonts w:ascii="Arial" w:eastAsia="Times New Roman" w:hAnsi="Arial" w:cs="Arial"/>
          <w:color w:val="000000"/>
          <w:sz w:val="20"/>
          <w:szCs w:val="24"/>
          <w:lang w:eastAsia="nl-NL"/>
        </w:rPr>
        <w:t>)</w:t>
      </w:r>
      <w:r w:rsidRPr="003E3327">
        <w:rPr>
          <w:rFonts w:ascii="Arial" w:eastAsia="Times New Roman" w:hAnsi="Arial" w:cs="Arial"/>
          <w:color w:val="000000"/>
          <w:sz w:val="20"/>
          <w:szCs w:val="24"/>
          <w:lang w:eastAsia="nl-NL"/>
        </w:rPr>
        <w:t xml:space="preserve">. Daarom blijven we vakgenoten stimuleren om zelf poetslessen te geven. </w:t>
      </w:r>
      <w:r>
        <w:rPr>
          <w:rFonts w:ascii="Arial" w:eastAsia="Times New Roman" w:hAnsi="Arial" w:cs="Arial"/>
          <w:color w:val="000000"/>
          <w:sz w:val="20"/>
          <w:szCs w:val="24"/>
          <w:lang w:eastAsia="nl-NL"/>
        </w:rPr>
        <w:t>Het project is vanaf het begin gemonitord. Ik laat u wat resultaten zien:</w:t>
      </w:r>
    </w:p>
    <w:p w:rsidR="00FB793C" w:rsidRDefault="00305B7E" w:rsidP="00D1291F">
      <w:pPr>
        <w:rPr>
          <w:rFonts w:ascii="Arial" w:eastAsia="Times New Roman" w:hAnsi="Arial" w:cs="Arial"/>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B86E2C">
        <w:rPr>
          <w:rFonts w:ascii="Arial" w:eastAsia="Times New Roman" w:hAnsi="Arial" w:cs="Arial"/>
          <w:color w:val="000000"/>
          <w:sz w:val="20"/>
          <w:szCs w:val="24"/>
          <w:lang w:eastAsia="nl-NL"/>
        </w:rPr>
        <w:t>Er respondeerden</w:t>
      </w:r>
      <w:r w:rsidR="00FB793C">
        <w:rPr>
          <w:rFonts w:ascii="Arial" w:eastAsia="Times New Roman" w:hAnsi="Arial" w:cs="Arial"/>
          <w:color w:val="000000"/>
          <w:sz w:val="20"/>
          <w:szCs w:val="24"/>
          <w:lang w:eastAsia="nl-NL"/>
        </w:rPr>
        <w:t xml:space="preserve"> 560 leerkrachten, waarvan 76% van de basisschool.</w:t>
      </w:r>
    </w:p>
    <w:p w:rsidR="00FB793C" w:rsidRDefault="00305B7E" w:rsidP="00D1291F">
      <w:pPr>
        <w:rPr>
          <w:rFonts w:ascii="Arial" w:eastAsia="Times New Roman" w:hAnsi="Arial" w:cs="Arial"/>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FB793C">
        <w:rPr>
          <w:rFonts w:ascii="Arial" w:eastAsia="Times New Roman" w:hAnsi="Arial" w:cs="Arial"/>
          <w:color w:val="000000"/>
          <w:sz w:val="20"/>
          <w:szCs w:val="24"/>
          <w:lang w:eastAsia="nl-NL"/>
        </w:rPr>
        <w:t>64% is zeer tevreden over de gastles, 32% is tevreden.</w:t>
      </w:r>
    </w:p>
    <w:p w:rsidR="00B86E2C" w:rsidRDefault="00305B7E" w:rsidP="00D1291F">
      <w:pPr>
        <w:rPr>
          <w:rFonts w:ascii="Arial" w:eastAsia="Times New Roman" w:hAnsi="Arial" w:cs="Arial"/>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FB793C">
        <w:rPr>
          <w:rFonts w:ascii="Arial" w:eastAsia="Times New Roman" w:hAnsi="Arial" w:cs="Arial"/>
          <w:color w:val="000000"/>
          <w:sz w:val="20"/>
          <w:szCs w:val="24"/>
          <w:lang w:eastAsia="nl-NL"/>
        </w:rPr>
        <w:t xml:space="preserve">95% vond het poetspakket een goede aanvulling op de </w:t>
      </w:r>
      <w:proofErr w:type="spellStart"/>
      <w:r w:rsidR="00FB793C">
        <w:rPr>
          <w:rFonts w:ascii="Arial" w:eastAsia="Times New Roman" w:hAnsi="Arial" w:cs="Arial"/>
          <w:color w:val="000000"/>
          <w:sz w:val="20"/>
          <w:szCs w:val="24"/>
          <w:lang w:eastAsia="nl-NL"/>
        </w:rPr>
        <w:t>poetsles</w:t>
      </w:r>
      <w:proofErr w:type="spellEnd"/>
      <w:r w:rsidR="00FB793C">
        <w:rPr>
          <w:rFonts w:ascii="Arial" w:eastAsia="Times New Roman" w:hAnsi="Arial" w:cs="Arial"/>
          <w:color w:val="000000"/>
          <w:sz w:val="20"/>
          <w:szCs w:val="24"/>
          <w:lang w:eastAsia="nl-NL"/>
        </w:rPr>
        <w:t xml:space="preserve">. </w:t>
      </w:r>
    </w:p>
    <w:p w:rsidR="00523598" w:rsidRDefault="00305B7E" w:rsidP="00D1291F">
      <w:pPr>
        <w:rPr>
          <w:rFonts w:ascii="Arial" w:eastAsia="Times New Roman" w:hAnsi="Arial" w:cs="Arial"/>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43196E">
        <w:rPr>
          <w:rFonts w:ascii="Arial" w:eastAsia="Times New Roman" w:hAnsi="Arial" w:cs="Arial"/>
          <w:color w:val="000000"/>
          <w:sz w:val="20"/>
          <w:szCs w:val="24"/>
          <w:lang w:eastAsia="nl-NL"/>
        </w:rPr>
        <w:t>Hier zi</w:t>
      </w:r>
      <w:r w:rsidR="00B86E2C">
        <w:rPr>
          <w:rFonts w:ascii="Arial" w:eastAsia="Times New Roman" w:hAnsi="Arial" w:cs="Arial"/>
          <w:color w:val="000000"/>
          <w:sz w:val="20"/>
          <w:szCs w:val="24"/>
          <w:lang w:eastAsia="nl-NL"/>
        </w:rPr>
        <w:t>e</w:t>
      </w:r>
      <w:r w:rsidR="0043196E">
        <w:rPr>
          <w:rFonts w:ascii="Arial" w:eastAsia="Times New Roman" w:hAnsi="Arial" w:cs="Arial"/>
          <w:color w:val="000000"/>
          <w:sz w:val="20"/>
          <w:szCs w:val="24"/>
          <w:lang w:eastAsia="nl-NL"/>
        </w:rPr>
        <w:t>t</w:t>
      </w:r>
      <w:r w:rsidR="00B86E2C">
        <w:rPr>
          <w:rFonts w:ascii="Arial" w:eastAsia="Times New Roman" w:hAnsi="Arial" w:cs="Arial"/>
          <w:color w:val="000000"/>
          <w:sz w:val="20"/>
          <w:szCs w:val="24"/>
          <w:lang w:eastAsia="nl-NL"/>
        </w:rPr>
        <w:t xml:space="preserve"> u de respondenten uit het tandheelkundig</w:t>
      </w:r>
      <w:r w:rsidR="00813A95">
        <w:rPr>
          <w:rFonts w:ascii="Arial" w:eastAsia="Times New Roman" w:hAnsi="Arial" w:cs="Arial"/>
          <w:color w:val="000000"/>
          <w:sz w:val="20"/>
          <w:szCs w:val="24"/>
          <w:lang w:eastAsia="nl-NL"/>
        </w:rPr>
        <w:t xml:space="preserve"> </w:t>
      </w:r>
      <w:r w:rsidR="00B86E2C">
        <w:rPr>
          <w:rFonts w:ascii="Arial" w:eastAsia="Times New Roman" w:hAnsi="Arial" w:cs="Arial"/>
          <w:color w:val="000000"/>
          <w:sz w:val="20"/>
          <w:szCs w:val="24"/>
          <w:lang w:eastAsia="nl-NL"/>
        </w:rPr>
        <w:t>team: 17% tandartsen, 24% mondhygiënisten</w:t>
      </w:r>
      <w:r w:rsidR="00222839">
        <w:rPr>
          <w:rFonts w:ascii="Arial" w:eastAsia="Times New Roman" w:hAnsi="Arial" w:cs="Arial"/>
          <w:color w:val="000000"/>
          <w:sz w:val="20"/>
          <w:szCs w:val="24"/>
          <w:lang w:eastAsia="nl-NL"/>
        </w:rPr>
        <w:t>, 32</w:t>
      </w:r>
      <w:r w:rsidR="00B86E2C">
        <w:rPr>
          <w:rFonts w:ascii="Arial" w:eastAsia="Times New Roman" w:hAnsi="Arial" w:cs="Arial"/>
          <w:color w:val="000000"/>
          <w:sz w:val="20"/>
          <w:szCs w:val="24"/>
          <w:lang w:eastAsia="nl-NL"/>
        </w:rPr>
        <w:t>% preventieassistenten en 7% GGD-medewerkers.</w:t>
      </w:r>
      <w:r w:rsidR="00523598">
        <w:rPr>
          <w:rFonts w:ascii="Arial" w:eastAsia="Times New Roman" w:hAnsi="Arial" w:cs="Arial"/>
          <w:color w:val="000000"/>
          <w:sz w:val="20"/>
          <w:szCs w:val="24"/>
          <w:lang w:eastAsia="nl-NL"/>
        </w:rPr>
        <w:t xml:space="preserve"> 15% van de deelnemers is overigens afkomstig van een opleiding. Dat juichen wij toe. Z</w:t>
      </w:r>
      <w:r w:rsidR="00E85EA3">
        <w:rPr>
          <w:rFonts w:ascii="Arial" w:eastAsia="Times New Roman" w:hAnsi="Arial" w:cs="Arial"/>
          <w:color w:val="000000"/>
          <w:sz w:val="20"/>
          <w:szCs w:val="24"/>
          <w:lang w:eastAsia="nl-NL"/>
        </w:rPr>
        <w:t xml:space="preserve">o zien studenten al in een </w:t>
      </w:r>
      <w:r w:rsidR="00523598">
        <w:rPr>
          <w:rFonts w:ascii="Arial" w:eastAsia="Times New Roman" w:hAnsi="Arial" w:cs="Arial"/>
          <w:color w:val="000000"/>
          <w:sz w:val="20"/>
          <w:szCs w:val="24"/>
          <w:lang w:eastAsia="nl-NL"/>
        </w:rPr>
        <w:t>vroeg stadium hoe noodzakelijk het is om preventief gedrag te bevorderen en leren ze in de praktijk hoe je dat het beste kunt doen.</w:t>
      </w:r>
    </w:p>
    <w:p w:rsidR="0043196E" w:rsidRDefault="00305B7E" w:rsidP="00D1291F">
      <w:pPr>
        <w:rPr>
          <w:rFonts w:ascii="Arial" w:eastAsia="Times New Roman" w:hAnsi="Arial" w:cs="Arial"/>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43196E">
        <w:rPr>
          <w:rFonts w:ascii="Arial" w:eastAsia="Times New Roman" w:hAnsi="Arial" w:cs="Arial"/>
          <w:color w:val="000000"/>
          <w:sz w:val="20"/>
          <w:szCs w:val="24"/>
          <w:lang w:eastAsia="nl-NL"/>
        </w:rPr>
        <w:t xml:space="preserve">87% vindt het lesmateriaal goed. </w:t>
      </w:r>
    </w:p>
    <w:p w:rsidR="00B86E2C" w:rsidRDefault="00305B7E" w:rsidP="00D1291F">
      <w:pPr>
        <w:rPr>
          <w:rFonts w:ascii="Arial" w:eastAsia="Times New Roman" w:hAnsi="Arial" w:cs="Arial"/>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43196E">
        <w:rPr>
          <w:rFonts w:ascii="Arial" w:eastAsia="Times New Roman" w:hAnsi="Arial" w:cs="Arial"/>
          <w:color w:val="000000"/>
          <w:sz w:val="20"/>
          <w:szCs w:val="24"/>
          <w:lang w:eastAsia="nl-NL"/>
        </w:rPr>
        <w:t xml:space="preserve">86% vindt het poetspakket een goede aanvulling op de les. </w:t>
      </w:r>
    </w:p>
    <w:p w:rsidR="00FA4EDE" w:rsidRDefault="00305B7E" w:rsidP="00D1291F">
      <w:pPr>
        <w:rPr>
          <w:rFonts w:ascii="Arial" w:eastAsia="Times New Roman" w:hAnsi="Arial" w:cs="Arial"/>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43196E">
        <w:rPr>
          <w:rFonts w:ascii="Arial" w:eastAsia="Times New Roman" w:hAnsi="Arial" w:cs="Arial"/>
          <w:color w:val="000000"/>
          <w:sz w:val="20"/>
          <w:szCs w:val="24"/>
          <w:lang w:eastAsia="nl-NL"/>
        </w:rPr>
        <w:t>Mooi ook dat 73% verwacht dat de kinderen na de les hun tanden beter zullen poetsen.</w:t>
      </w:r>
    </w:p>
    <w:p w:rsidR="0032293D" w:rsidRDefault="00305B7E" w:rsidP="00D1291F">
      <w:pPr>
        <w:rPr>
          <w:rFonts w:ascii="Arial" w:eastAsia="Times New Roman" w:hAnsi="Arial" w:cs="Arial"/>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FA4EDE">
        <w:rPr>
          <w:rFonts w:ascii="Arial" w:eastAsia="Times New Roman" w:hAnsi="Arial" w:cs="Arial"/>
          <w:color w:val="000000"/>
          <w:sz w:val="20"/>
          <w:szCs w:val="24"/>
          <w:lang w:eastAsia="nl-NL"/>
        </w:rPr>
        <w:t xml:space="preserve">Als dit allemaal </w:t>
      </w:r>
      <w:r w:rsidR="0032293D">
        <w:rPr>
          <w:rFonts w:ascii="Arial" w:eastAsia="Times New Roman" w:hAnsi="Arial" w:cs="Arial"/>
          <w:color w:val="000000"/>
          <w:sz w:val="20"/>
          <w:szCs w:val="24"/>
          <w:lang w:eastAsia="nl-NL"/>
        </w:rPr>
        <w:t xml:space="preserve">u nog niet heeft overtuigd, dan heb ik </w:t>
      </w:r>
      <w:r w:rsidR="004A41BB">
        <w:rPr>
          <w:rFonts w:ascii="Arial" w:eastAsia="Times New Roman" w:hAnsi="Arial" w:cs="Arial"/>
          <w:color w:val="000000"/>
          <w:sz w:val="20"/>
          <w:szCs w:val="24"/>
          <w:lang w:eastAsia="nl-NL"/>
        </w:rPr>
        <w:t xml:space="preserve">voor u </w:t>
      </w:r>
      <w:r w:rsidR="0032293D">
        <w:rPr>
          <w:rFonts w:ascii="Arial" w:eastAsia="Times New Roman" w:hAnsi="Arial" w:cs="Arial"/>
          <w:color w:val="000000"/>
          <w:sz w:val="20"/>
          <w:szCs w:val="24"/>
          <w:lang w:eastAsia="nl-NL"/>
        </w:rPr>
        <w:t>nog een goed argument</w:t>
      </w:r>
      <w:r w:rsidR="00B919D3">
        <w:rPr>
          <w:rFonts w:ascii="Arial" w:eastAsia="Times New Roman" w:hAnsi="Arial" w:cs="Arial"/>
          <w:color w:val="000000"/>
          <w:sz w:val="20"/>
          <w:szCs w:val="24"/>
          <w:lang w:eastAsia="nl-NL"/>
        </w:rPr>
        <w:t xml:space="preserve"> om mee te doen</w:t>
      </w:r>
      <w:r w:rsidR="00FA4EDE">
        <w:rPr>
          <w:rFonts w:ascii="Arial" w:eastAsia="Times New Roman" w:hAnsi="Arial" w:cs="Arial"/>
          <w:color w:val="000000"/>
          <w:sz w:val="20"/>
          <w:szCs w:val="24"/>
          <w:lang w:eastAsia="nl-NL"/>
        </w:rPr>
        <w:t xml:space="preserve"> met Hou je Mond gezond!</w:t>
      </w:r>
      <w:r w:rsidR="00B919D3">
        <w:rPr>
          <w:rFonts w:ascii="Arial" w:eastAsia="Times New Roman" w:hAnsi="Arial" w:cs="Arial"/>
          <w:color w:val="000000"/>
          <w:sz w:val="20"/>
          <w:szCs w:val="24"/>
          <w:lang w:eastAsia="nl-NL"/>
        </w:rPr>
        <w:t>: he</w:t>
      </w:r>
      <w:r w:rsidR="0032293D">
        <w:rPr>
          <w:rFonts w:ascii="Arial" w:eastAsia="Times New Roman" w:hAnsi="Arial" w:cs="Arial"/>
          <w:color w:val="000000"/>
          <w:sz w:val="20"/>
          <w:szCs w:val="24"/>
          <w:lang w:eastAsia="nl-NL"/>
        </w:rPr>
        <w:t>t geven van een po</w:t>
      </w:r>
      <w:r w:rsidR="00FA4EDE">
        <w:rPr>
          <w:rFonts w:ascii="Arial" w:eastAsia="Times New Roman" w:hAnsi="Arial" w:cs="Arial"/>
          <w:color w:val="000000"/>
          <w:sz w:val="20"/>
          <w:szCs w:val="24"/>
          <w:lang w:eastAsia="nl-NL"/>
        </w:rPr>
        <w:t xml:space="preserve">etsles is ook goed voor het imago </w:t>
      </w:r>
      <w:r w:rsidR="0032293D">
        <w:rPr>
          <w:rFonts w:ascii="Arial" w:eastAsia="Times New Roman" w:hAnsi="Arial" w:cs="Arial"/>
          <w:color w:val="000000"/>
          <w:sz w:val="20"/>
          <w:szCs w:val="24"/>
          <w:lang w:eastAsia="nl-NL"/>
        </w:rPr>
        <w:t>van uw praktijk</w:t>
      </w:r>
      <w:r w:rsidR="00B919D3">
        <w:rPr>
          <w:rFonts w:ascii="Arial" w:eastAsia="Times New Roman" w:hAnsi="Arial" w:cs="Arial"/>
          <w:color w:val="000000"/>
          <w:sz w:val="20"/>
          <w:szCs w:val="24"/>
          <w:lang w:eastAsia="nl-NL"/>
        </w:rPr>
        <w:t>. De overheid heeft besloten dat zorg e</w:t>
      </w:r>
      <w:r w:rsidR="00C73D53">
        <w:rPr>
          <w:rFonts w:ascii="Arial" w:eastAsia="Times New Roman" w:hAnsi="Arial" w:cs="Arial"/>
          <w:color w:val="000000"/>
          <w:sz w:val="20"/>
          <w:szCs w:val="24"/>
          <w:lang w:eastAsia="nl-NL"/>
        </w:rPr>
        <w:t>e</w:t>
      </w:r>
      <w:r w:rsidR="00B919D3">
        <w:rPr>
          <w:rFonts w:ascii="Arial" w:eastAsia="Times New Roman" w:hAnsi="Arial" w:cs="Arial"/>
          <w:color w:val="000000"/>
          <w:sz w:val="20"/>
          <w:szCs w:val="24"/>
          <w:lang w:eastAsia="nl-NL"/>
        </w:rPr>
        <w:t xml:space="preserve">n markt is. Wie in de markt wil overleven moet zich met kwaliteit onderscheiden. Door mee te doen met ‘Hou je mond gezond!’ laat </w:t>
      </w:r>
      <w:r w:rsidR="00C73D53">
        <w:rPr>
          <w:rFonts w:ascii="Arial" w:eastAsia="Times New Roman" w:hAnsi="Arial" w:cs="Arial"/>
          <w:color w:val="000000"/>
          <w:sz w:val="20"/>
          <w:szCs w:val="24"/>
          <w:lang w:eastAsia="nl-NL"/>
        </w:rPr>
        <w:t xml:space="preserve">u </w:t>
      </w:r>
      <w:r w:rsidR="00B919D3">
        <w:rPr>
          <w:rFonts w:ascii="Arial" w:eastAsia="Times New Roman" w:hAnsi="Arial" w:cs="Arial"/>
          <w:color w:val="000000"/>
          <w:sz w:val="20"/>
          <w:szCs w:val="24"/>
          <w:lang w:eastAsia="nl-NL"/>
        </w:rPr>
        <w:t>zien waar</w:t>
      </w:r>
      <w:r w:rsidR="00C73D53">
        <w:rPr>
          <w:rFonts w:ascii="Arial" w:eastAsia="Times New Roman" w:hAnsi="Arial" w:cs="Arial"/>
          <w:color w:val="000000"/>
          <w:sz w:val="20"/>
          <w:szCs w:val="24"/>
          <w:lang w:eastAsia="nl-NL"/>
        </w:rPr>
        <w:t xml:space="preserve"> u</w:t>
      </w:r>
      <w:r w:rsidR="00B919D3">
        <w:rPr>
          <w:rFonts w:ascii="Arial" w:eastAsia="Times New Roman" w:hAnsi="Arial" w:cs="Arial"/>
          <w:color w:val="000000"/>
          <w:sz w:val="20"/>
          <w:szCs w:val="24"/>
          <w:lang w:eastAsia="nl-NL"/>
        </w:rPr>
        <w:t xml:space="preserve"> qua preventie voor staat. Een </w:t>
      </w:r>
      <w:proofErr w:type="spellStart"/>
      <w:r w:rsidR="00B919D3">
        <w:rPr>
          <w:rFonts w:ascii="Arial" w:eastAsia="Times New Roman" w:hAnsi="Arial" w:cs="Arial"/>
          <w:color w:val="000000"/>
          <w:sz w:val="20"/>
          <w:szCs w:val="24"/>
          <w:lang w:eastAsia="nl-NL"/>
        </w:rPr>
        <w:t>poetsles</w:t>
      </w:r>
      <w:proofErr w:type="spellEnd"/>
      <w:r w:rsidR="00B919D3">
        <w:rPr>
          <w:rFonts w:ascii="Arial" w:eastAsia="Times New Roman" w:hAnsi="Arial" w:cs="Arial"/>
          <w:color w:val="000000"/>
          <w:sz w:val="20"/>
          <w:szCs w:val="24"/>
          <w:lang w:eastAsia="nl-NL"/>
        </w:rPr>
        <w:t xml:space="preserve"> is een belevenis voor </w:t>
      </w:r>
      <w:r w:rsidR="0034450D">
        <w:rPr>
          <w:rFonts w:ascii="Arial" w:eastAsia="Times New Roman" w:hAnsi="Arial" w:cs="Arial"/>
          <w:color w:val="000000"/>
          <w:sz w:val="20"/>
          <w:szCs w:val="24"/>
          <w:lang w:eastAsia="nl-NL"/>
        </w:rPr>
        <w:t xml:space="preserve">de </w:t>
      </w:r>
      <w:r w:rsidR="00B919D3">
        <w:rPr>
          <w:rFonts w:ascii="Arial" w:eastAsia="Times New Roman" w:hAnsi="Arial" w:cs="Arial"/>
          <w:color w:val="000000"/>
          <w:sz w:val="20"/>
          <w:szCs w:val="24"/>
          <w:lang w:eastAsia="nl-NL"/>
        </w:rPr>
        <w:t xml:space="preserve">kinderen die er thuis graag </w:t>
      </w:r>
      <w:r w:rsidR="0034450D">
        <w:rPr>
          <w:rFonts w:ascii="Arial" w:eastAsia="Times New Roman" w:hAnsi="Arial" w:cs="Arial"/>
          <w:color w:val="000000"/>
          <w:sz w:val="20"/>
          <w:szCs w:val="24"/>
          <w:lang w:eastAsia="nl-NL"/>
        </w:rPr>
        <w:t xml:space="preserve">enthousiast </w:t>
      </w:r>
      <w:r w:rsidR="00B919D3">
        <w:rPr>
          <w:rFonts w:ascii="Arial" w:eastAsia="Times New Roman" w:hAnsi="Arial" w:cs="Arial"/>
          <w:color w:val="000000"/>
          <w:sz w:val="20"/>
          <w:szCs w:val="24"/>
          <w:lang w:eastAsia="nl-NL"/>
        </w:rPr>
        <w:t xml:space="preserve">over zullen vertellen. </w:t>
      </w:r>
      <w:r w:rsidR="00C73D53">
        <w:rPr>
          <w:rFonts w:ascii="Arial" w:eastAsia="Times New Roman" w:hAnsi="Arial" w:cs="Arial"/>
          <w:color w:val="000000"/>
          <w:sz w:val="20"/>
          <w:szCs w:val="24"/>
          <w:lang w:eastAsia="nl-NL"/>
        </w:rPr>
        <w:t>En een belevenis voor uzelf!</w:t>
      </w:r>
      <w:r w:rsidR="00950BDF">
        <w:rPr>
          <w:rFonts w:ascii="Arial" w:eastAsia="Times New Roman" w:hAnsi="Arial" w:cs="Arial"/>
          <w:color w:val="000000"/>
          <w:sz w:val="20"/>
          <w:szCs w:val="24"/>
          <w:lang w:eastAsia="nl-NL"/>
        </w:rPr>
        <w:t xml:space="preserve"> </w:t>
      </w:r>
    </w:p>
    <w:p w:rsidR="00950BDF" w:rsidRDefault="00950BDF" w:rsidP="00D1291F">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lastRenderedPageBreak/>
        <w:t>Dus meld u zich zo bij de stand van het Ivoren Kruis even aan</w:t>
      </w:r>
      <w:r w:rsidR="00370FD3">
        <w:rPr>
          <w:rFonts w:ascii="Arial" w:eastAsia="Times New Roman" w:hAnsi="Arial" w:cs="Arial"/>
          <w:color w:val="000000"/>
          <w:sz w:val="20"/>
          <w:szCs w:val="24"/>
          <w:lang w:eastAsia="nl-NL"/>
        </w:rPr>
        <w:t>.</w:t>
      </w:r>
    </w:p>
    <w:p w:rsidR="0032293D" w:rsidRPr="007859FF" w:rsidRDefault="00305B7E" w:rsidP="00D1291F">
      <w:pPr>
        <w:rPr>
          <w:rFonts w:ascii="Arial" w:eastAsia="Times New Roman" w:hAnsi="Arial" w:cs="Arial"/>
          <w:b/>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7859FF" w:rsidRPr="007859FF">
        <w:rPr>
          <w:rFonts w:ascii="Arial" w:eastAsia="Times New Roman" w:hAnsi="Arial" w:cs="Arial"/>
          <w:b/>
          <w:color w:val="000000"/>
          <w:sz w:val="20"/>
          <w:szCs w:val="24"/>
          <w:lang w:eastAsia="nl-NL"/>
        </w:rPr>
        <w:t>PARTNERS</w:t>
      </w:r>
    </w:p>
    <w:p w:rsidR="003E3327" w:rsidRDefault="007F2B46" w:rsidP="00D1291F">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t>Ook in de afgelopen periode heeft de vereniging</w:t>
      </w:r>
      <w:r w:rsidR="00FD391A">
        <w:rPr>
          <w:rFonts w:ascii="Arial" w:eastAsia="Times New Roman" w:hAnsi="Arial" w:cs="Arial"/>
          <w:color w:val="000000"/>
          <w:sz w:val="20"/>
          <w:szCs w:val="24"/>
          <w:lang w:eastAsia="nl-NL"/>
        </w:rPr>
        <w:t xml:space="preserve"> </w:t>
      </w:r>
      <w:r>
        <w:rPr>
          <w:rFonts w:ascii="Arial" w:eastAsia="Times New Roman" w:hAnsi="Arial" w:cs="Arial"/>
          <w:color w:val="000000"/>
          <w:sz w:val="20"/>
          <w:szCs w:val="24"/>
          <w:lang w:eastAsia="nl-NL"/>
        </w:rPr>
        <w:t xml:space="preserve">veel steun gekregen van onze zakelijke partners. </w:t>
      </w:r>
      <w:r w:rsidR="00FD391A">
        <w:rPr>
          <w:rFonts w:ascii="Arial" w:eastAsia="Times New Roman" w:hAnsi="Arial" w:cs="Arial"/>
          <w:color w:val="000000"/>
          <w:sz w:val="20"/>
          <w:szCs w:val="24"/>
          <w:lang w:eastAsia="nl-NL"/>
        </w:rPr>
        <w:t>D</w:t>
      </w:r>
      <w:r>
        <w:rPr>
          <w:rFonts w:ascii="Arial" w:eastAsia="Times New Roman" w:hAnsi="Arial" w:cs="Arial"/>
          <w:color w:val="000000"/>
          <w:sz w:val="20"/>
          <w:szCs w:val="24"/>
          <w:lang w:eastAsia="nl-NL"/>
        </w:rPr>
        <w:t>e</w:t>
      </w:r>
      <w:r w:rsidR="00FD391A">
        <w:rPr>
          <w:rFonts w:ascii="Arial" w:eastAsia="Times New Roman" w:hAnsi="Arial" w:cs="Arial"/>
          <w:color w:val="000000"/>
          <w:sz w:val="20"/>
          <w:szCs w:val="24"/>
          <w:lang w:eastAsia="nl-NL"/>
        </w:rPr>
        <w:t xml:space="preserve"> lustrum</w:t>
      </w:r>
      <w:r>
        <w:rPr>
          <w:rFonts w:ascii="Arial" w:eastAsia="Times New Roman" w:hAnsi="Arial" w:cs="Arial"/>
          <w:color w:val="000000"/>
          <w:sz w:val="20"/>
          <w:szCs w:val="24"/>
          <w:lang w:eastAsia="nl-NL"/>
        </w:rPr>
        <w:t>tentoonstelling Say Cheese in museum Boerhaave werd</w:t>
      </w:r>
      <w:r w:rsidR="00FD391A">
        <w:rPr>
          <w:rFonts w:ascii="Arial" w:eastAsia="Times New Roman" w:hAnsi="Arial" w:cs="Arial"/>
          <w:color w:val="000000"/>
          <w:sz w:val="20"/>
          <w:szCs w:val="24"/>
          <w:lang w:eastAsia="nl-NL"/>
        </w:rPr>
        <w:t xml:space="preserve"> door de </w:t>
      </w:r>
      <w:r>
        <w:rPr>
          <w:rFonts w:ascii="Arial" w:eastAsia="Times New Roman" w:hAnsi="Arial" w:cs="Arial"/>
          <w:color w:val="000000"/>
          <w:sz w:val="20"/>
          <w:szCs w:val="24"/>
          <w:lang w:eastAsia="nl-NL"/>
        </w:rPr>
        <w:t xml:space="preserve">partners met een extra bedrag van € 100.0000 ondersteund. Voor </w:t>
      </w:r>
      <w:r w:rsidR="00202B35">
        <w:rPr>
          <w:rFonts w:ascii="Arial" w:eastAsia="Times New Roman" w:hAnsi="Arial" w:cs="Arial"/>
          <w:color w:val="000000"/>
          <w:sz w:val="20"/>
          <w:szCs w:val="24"/>
          <w:lang w:eastAsia="nl-NL"/>
        </w:rPr>
        <w:t>‘</w:t>
      </w:r>
      <w:r>
        <w:rPr>
          <w:rFonts w:ascii="Arial" w:eastAsia="Times New Roman" w:hAnsi="Arial" w:cs="Arial"/>
          <w:color w:val="000000"/>
          <w:sz w:val="20"/>
          <w:szCs w:val="24"/>
          <w:lang w:eastAsia="nl-NL"/>
        </w:rPr>
        <w:t>Hou</w:t>
      </w:r>
      <w:r w:rsidR="00087B32">
        <w:rPr>
          <w:rFonts w:ascii="Arial" w:eastAsia="Times New Roman" w:hAnsi="Arial" w:cs="Arial"/>
          <w:color w:val="000000"/>
          <w:sz w:val="20"/>
          <w:szCs w:val="24"/>
          <w:lang w:eastAsia="nl-NL"/>
        </w:rPr>
        <w:t xml:space="preserve"> je mond gezond!</w:t>
      </w:r>
      <w:r w:rsidR="00202B35">
        <w:rPr>
          <w:rFonts w:ascii="Arial" w:eastAsia="Times New Roman" w:hAnsi="Arial" w:cs="Arial"/>
          <w:color w:val="000000"/>
          <w:sz w:val="20"/>
          <w:szCs w:val="24"/>
          <w:lang w:eastAsia="nl-NL"/>
        </w:rPr>
        <w:t>’</w:t>
      </w:r>
      <w:r w:rsidR="00087B32">
        <w:rPr>
          <w:rFonts w:ascii="Arial" w:eastAsia="Times New Roman" w:hAnsi="Arial" w:cs="Arial"/>
          <w:color w:val="000000"/>
          <w:sz w:val="20"/>
          <w:szCs w:val="24"/>
          <w:lang w:eastAsia="nl-NL"/>
        </w:rPr>
        <w:t xml:space="preserve"> kregen</w:t>
      </w:r>
      <w:r>
        <w:rPr>
          <w:rFonts w:ascii="Arial" w:eastAsia="Times New Roman" w:hAnsi="Arial" w:cs="Arial"/>
          <w:color w:val="000000"/>
          <w:sz w:val="20"/>
          <w:szCs w:val="24"/>
          <w:lang w:eastAsia="nl-NL"/>
        </w:rPr>
        <w:t xml:space="preserve"> we vorig jaar en dit jaar </w:t>
      </w:r>
      <w:r w:rsidR="00087B32">
        <w:rPr>
          <w:rFonts w:ascii="Arial" w:eastAsia="Times New Roman" w:hAnsi="Arial" w:cs="Arial"/>
          <w:color w:val="000000"/>
          <w:sz w:val="20"/>
          <w:szCs w:val="24"/>
          <w:lang w:eastAsia="nl-NL"/>
        </w:rPr>
        <w:t>van</w:t>
      </w:r>
      <w:r>
        <w:rPr>
          <w:rFonts w:ascii="Arial" w:eastAsia="Times New Roman" w:hAnsi="Arial" w:cs="Arial"/>
          <w:color w:val="000000"/>
          <w:sz w:val="20"/>
          <w:szCs w:val="24"/>
          <w:lang w:eastAsia="nl-NL"/>
        </w:rPr>
        <w:t xml:space="preserve"> GlaxoSmithKline poetspakketten ter waarde van </w:t>
      </w:r>
      <w:r w:rsidR="00087B32">
        <w:rPr>
          <w:rFonts w:ascii="Arial" w:eastAsia="Times New Roman" w:hAnsi="Arial" w:cs="Arial"/>
          <w:color w:val="000000"/>
          <w:sz w:val="20"/>
          <w:szCs w:val="24"/>
          <w:lang w:eastAsia="nl-NL"/>
        </w:rPr>
        <w:t xml:space="preserve">zo’n </w:t>
      </w:r>
      <w:r>
        <w:rPr>
          <w:rFonts w:ascii="Arial" w:eastAsia="Times New Roman" w:hAnsi="Arial" w:cs="Arial"/>
          <w:color w:val="000000"/>
          <w:sz w:val="20"/>
          <w:szCs w:val="24"/>
          <w:lang w:eastAsia="nl-NL"/>
        </w:rPr>
        <w:t xml:space="preserve">€ 200.000. En begin dit jaar tekenden we een overeenkomst met Menzis waarbij op ons verzoek een het </w:t>
      </w:r>
      <w:r w:rsidR="00087B32">
        <w:rPr>
          <w:rFonts w:ascii="Arial" w:eastAsia="Times New Roman" w:hAnsi="Arial" w:cs="Arial"/>
          <w:color w:val="000000"/>
          <w:sz w:val="20"/>
          <w:szCs w:val="24"/>
          <w:lang w:eastAsia="nl-NL"/>
        </w:rPr>
        <w:t>o</w:t>
      </w:r>
      <w:r>
        <w:rPr>
          <w:rFonts w:ascii="Arial" w:eastAsia="Times New Roman" w:hAnsi="Arial" w:cs="Arial"/>
          <w:color w:val="000000"/>
          <w:sz w:val="20"/>
          <w:szCs w:val="24"/>
          <w:lang w:eastAsia="nl-NL"/>
        </w:rPr>
        <w:t>nderzoek</w:t>
      </w:r>
      <w:r w:rsidR="00087B32">
        <w:rPr>
          <w:rFonts w:ascii="Arial" w:eastAsia="Times New Roman" w:hAnsi="Arial" w:cs="Arial"/>
          <w:color w:val="000000"/>
          <w:sz w:val="20"/>
          <w:szCs w:val="24"/>
          <w:lang w:eastAsia="nl-NL"/>
        </w:rPr>
        <w:t xml:space="preserve"> bij kinderen met cariës ‘at risk’ met €165.000 wordt gefinancierd.</w:t>
      </w:r>
      <w:r>
        <w:rPr>
          <w:rFonts w:ascii="Arial" w:eastAsia="Times New Roman" w:hAnsi="Arial" w:cs="Arial"/>
          <w:color w:val="000000"/>
          <w:sz w:val="20"/>
          <w:szCs w:val="24"/>
          <w:lang w:eastAsia="nl-NL"/>
        </w:rPr>
        <w:t xml:space="preserve"> </w:t>
      </w:r>
      <w:r w:rsidR="00202B35">
        <w:rPr>
          <w:rFonts w:ascii="Arial" w:eastAsia="Times New Roman" w:hAnsi="Arial" w:cs="Arial"/>
          <w:color w:val="000000"/>
          <w:sz w:val="20"/>
          <w:szCs w:val="24"/>
          <w:lang w:eastAsia="nl-NL"/>
        </w:rPr>
        <w:t>U begrijpt, het bedrijfsleven hecht veel waarde aan de boodschap van het Ivoren Kruis.</w:t>
      </w:r>
    </w:p>
    <w:p w:rsidR="007352E7" w:rsidRDefault="00087B32" w:rsidP="00B86E2C">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t xml:space="preserve">Voor volgend jaar kunnen we </w:t>
      </w:r>
      <w:r w:rsidR="00202B35">
        <w:rPr>
          <w:rFonts w:ascii="Arial" w:eastAsia="Times New Roman" w:hAnsi="Arial" w:cs="Arial"/>
          <w:color w:val="000000"/>
          <w:sz w:val="20"/>
          <w:szCs w:val="24"/>
          <w:lang w:eastAsia="nl-NL"/>
        </w:rPr>
        <w:t xml:space="preserve">helaas nog niet rekenen op de </w:t>
      </w:r>
      <w:r>
        <w:rPr>
          <w:rFonts w:ascii="Arial" w:eastAsia="Times New Roman" w:hAnsi="Arial" w:cs="Arial"/>
          <w:color w:val="000000"/>
          <w:sz w:val="20"/>
          <w:szCs w:val="24"/>
          <w:lang w:eastAsia="nl-NL"/>
        </w:rPr>
        <w:t xml:space="preserve">poetspakketten. </w:t>
      </w:r>
      <w:r w:rsidR="00202B35">
        <w:rPr>
          <w:rFonts w:ascii="Arial" w:eastAsia="Times New Roman" w:hAnsi="Arial" w:cs="Arial"/>
          <w:color w:val="000000"/>
          <w:sz w:val="20"/>
          <w:szCs w:val="24"/>
          <w:lang w:eastAsia="nl-NL"/>
        </w:rPr>
        <w:t xml:space="preserve">Bij partner GSK komt in januari een hele nieuwe marketingafdeling die gevestigd wordt in Hamburg. De plannen van die afdeling zijn nog niet bekend. </w:t>
      </w:r>
      <w:r>
        <w:rPr>
          <w:rFonts w:ascii="Arial" w:eastAsia="Times New Roman" w:hAnsi="Arial" w:cs="Arial"/>
          <w:color w:val="000000"/>
          <w:sz w:val="20"/>
          <w:szCs w:val="24"/>
          <w:lang w:eastAsia="nl-NL"/>
        </w:rPr>
        <w:t xml:space="preserve">Maar er worden </w:t>
      </w:r>
      <w:r w:rsidR="00202B35">
        <w:rPr>
          <w:rFonts w:ascii="Arial" w:eastAsia="Times New Roman" w:hAnsi="Arial" w:cs="Arial"/>
          <w:color w:val="000000"/>
          <w:sz w:val="20"/>
          <w:szCs w:val="24"/>
          <w:lang w:eastAsia="nl-NL"/>
        </w:rPr>
        <w:t xml:space="preserve">door ons ook </w:t>
      </w:r>
      <w:r>
        <w:rPr>
          <w:rFonts w:ascii="Arial" w:eastAsia="Times New Roman" w:hAnsi="Arial" w:cs="Arial"/>
          <w:color w:val="000000"/>
          <w:sz w:val="20"/>
          <w:szCs w:val="24"/>
          <w:lang w:eastAsia="nl-NL"/>
        </w:rPr>
        <w:t xml:space="preserve">gesprekken gevoerd met nieuwe partners om </w:t>
      </w:r>
      <w:r w:rsidR="00202B35">
        <w:rPr>
          <w:rFonts w:ascii="Arial" w:eastAsia="Times New Roman" w:hAnsi="Arial" w:cs="Arial"/>
          <w:color w:val="000000"/>
          <w:sz w:val="20"/>
          <w:szCs w:val="24"/>
          <w:lang w:eastAsia="nl-NL"/>
        </w:rPr>
        <w:t xml:space="preserve">de </w:t>
      </w:r>
      <w:r w:rsidR="006C39A5">
        <w:rPr>
          <w:rFonts w:ascii="Arial" w:eastAsia="Times New Roman" w:hAnsi="Arial" w:cs="Arial"/>
          <w:color w:val="000000"/>
          <w:sz w:val="20"/>
          <w:szCs w:val="24"/>
          <w:lang w:eastAsia="nl-NL"/>
        </w:rPr>
        <w:t>levering</w:t>
      </w:r>
      <w:r w:rsidR="00202B35">
        <w:rPr>
          <w:rFonts w:ascii="Arial" w:eastAsia="Times New Roman" w:hAnsi="Arial" w:cs="Arial"/>
          <w:color w:val="000000"/>
          <w:sz w:val="20"/>
          <w:szCs w:val="24"/>
          <w:lang w:eastAsia="nl-NL"/>
        </w:rPr>
        <w:t xml:space="preserve"> van poetspakketten veilig te stellen. </w:t>
      </w:r>
      <w:r>
        <w:rPr>
          <w:rFonts w:ascii="Arial" w:eastAsia="Times New Roman" w:hAnsi="Arial" w:cs="Arial"/>
          <w:color w:val="000000"/>
          <w:sz w:val="20"/>
          <w:szCs w:val="24"/>
          <w:lang w:eastAsia="nl-NL"/>
        </w:rPr>
        <w:t>Onze partners zijn heel belangrijk voor ons werk</w:t>
      </w:r>
      <w:r w:rsidR="00B86E2C">
        <w:rPr>
          <w:rFonts w:ascii="Arial" w:eastAsia="Times New Roman" w:hAnsi="Arial" w:cs="Arial"/>
          <w:color w:val="000000"/>
          <w:sz w:val="20"/>
          <w:szCs w:val="24"/>
          <w:lang w:eastAsia="nl-NL"/>
        </w:rPr>
        <w:t>.</w:t>
      </w:r>
    </w:p>
    <w:p w:rsidR="00087B32" w:rsidRDefault="006C39A5" w:rsidP="00D1291F">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t xml:space="preserve">Uiteraard blijven </w:t>
      </w:r>
      <w:r w:rsidR="00087B32">
        <w:rPr>
          <w:rFonts w:ascii="Arial" w:eastAsia="Times New Roman" w:hAnsi="Arial" w:cs="Arial"/>
          <w:color w:val="000000"/>
          <w:sz w:val="20"/>
          <w:szCs w:val="24"/>
          <w:lang w:eastAsia="nl-NL"/>
        </w:rPr>
        <w:t>ook nieuwe partners welkom. Met trots kan ik u melden dat vanaf 2012 ook Dental Union on</w:t>
      </w:r>
      <w:r>
        <w:rPr>
          <w:rFonts w:ascii="Arial" w:eastAsia="Times New Roman" w:hAnsi="Arial" w:cs="Arial"/>
          <w:color w:val="000000"/>
          <w:sz w:val="20"/>
          <w:szCs w:val="24"/>
          <w:lang w:eastAsia="nl-NL"/>
        </w:rPr>
        <w:t>ze</w:t>
      </w:r>
      <w:r w:rsidR="00087B32">
        <w:rPr>
          <w:rFonts w:ascii="Arial" w:eastAsia="Times New Roman" w:hAnsi="Arial" w:cs="Arial"/>
          <w:color w:val="000000"/>
          <w:sz w:val="20"/>
          <w:szCs w:val="24"/>
          <w:lang w:eastAsia="nl-NL"/>
        </w:rPr>
        <w:t xml:space="preserve"> vereniging gaat steunen als partner in preventie.</w:t>
      </w:r>
      <w:r w:rsidR="00FD391A">
        <w:rPr>
          <w:rFonts w:ascii="Arial" w:eastAsia="Times New Roman" w:hAnsi="Arial" w:cs="Arial"/>
          <w:color w:val="000000"/>
          <w:sz w:val="20"/>
          <w:szCs w:val="24"/>
          <w:lang w:eastAsia="nl-NL"/>
        </w:rPr>
        <w:t xml:space="preserve"> Met Dental Union zien we goede samenwerkingskansen, bijvoorbeeld omdat dit bedrijf een heel goed logistiek netwerk heeft om praktijken van preventiemateriaal te voorzien.</w:t>
      </w:r>
    </w:p>
    <w:p w:rsidR="00B8038D" w:rsidRDefault="00305B7E" w:rsidP="00D1291F">
      <w:pPr>
        <w:rPr>
          <w:rFonts w:ascii="Arial" w:eastAsia="Times New Roman" w:hAnsi="Arial" w:cs="Arial"/>
          <w:b/>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B8038D" w:rsidRPr="00B8038D">
        <w:rPr>
          <w:rFonts w:ascii="Arial" w:eastAsia="Times New Roman" w:hAnsi="Arial" w:cs="Arial"/>
          <w:b/>
          <w:color w:val="000000"/>
          <w:sz w:val="20"/>
          <w:szCs w:val="24"/>
          <w:lang w:eastAsia="nl-NL"/>
        </w:rPr>
        <w:t>COLLECTIEVE PREVENTIEVE MONDZORG</w:t>
      </w:r>
    </w:p>
    <w:p w:rsidR="00DD0CA5" w:rsidRDefault="00B8038D" w:rsidP="00D1291F">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t>Onze inspanning om de collectieve preventieve mondzorg te agenderen en te versterken begint vruchten af te werpen. De zogeheten Business Case waarvan ons bestuurslid Ries de Jong u straks een update van zal geven</w:t>
      </w:r>
      <w:r w:rsidR="00D04E82">
        <w:rPr>
          <w:rFonts w:ascii="Arial" w:eastAsia="Times New Roman" w:hAnsi="Arial" w:cs="Arial"/>
          <w:color w:val="000000"/>
          <w:sz w:val="20"/>
          <w:szCs w:val="24"/>
          <w:lang w:eastAsia="nl-NL"/>
        </w:rPr>
        <w:t>,</w:t>
      </w:r>
      <w:r>
        <w:rPr>
          <w:rFonts w:ascii="Arial" w:eastAsia="Times New Roman" w:hAnsi="Arial" w:cs="Arial"/>
          <w:color w:val="000000"/>
          <w:sz w:val="20"/>
          <w:szCs w:val="24"/>
          <w:lang w:eastAsia="nl-NL"/>
        </w:rPr>
        <w:t xml:space="preserve"> wordt door steeds meer partijen omarmd. Inmiddels zijn er vruchtbare contacten, samenwerkingsvormen en nieuwe eigen initiatieven met en van organisaties en instituten zoals de NVIJ, </w:t>
      </w:r>
      <w:r w:rsidR="00D04E82">
        <w:rPr>
          <w:rFonts w:ascii="Arial" w:eastAsia="Times New Roman" w:hAnsi="Arial" w:cs="Arial"/>
          <w:color w:val="000000"/>
          <w:sz w:val="20"/>
          <w:szCs w:val="24"/>
          <w:lang w:eastAsia="nl-NL"/>
        </w:rPr>
        <w:t xml:space="preserve">de </w:t>
      </w:r>
      <w:r>
        <w:rPr>
          <w:rFonts w:ascii="Arial" w:eastAsia="Times New Roman" w:hAnsi="Arial" w:cs="Arial"/>
          <w:color w:val="000000"/>
          <w:sz w:val="20"/>
          <w:szCs w:val="24"/>
          <w:lang w:eastAsia="nl-NL"/>
        </w:rPr>
        <w:t xml:space="preserve">NVM, ACTA, de universiteiten van Wageningen en Twente, met Menzis, </w:t>
      </w:r>
      <w:r w:rsidR="00D04E82">
        <w:rPr>
          <w:rFonts w:ascii="Arial" w:eastAsia="Times New Roman" w:hAnsi="Arial" w:cs="Arial"/>
          <w:color w:val="000000"/>
          <w:sz w:val="20"/>
          <w:szCs w:val="24"/>
          <w:lang w:eastAsia="nl-NL"/>
        </w:rPr>
        <w:t xml:space="preserve">het </w:t>
      </w:r>
      <w:r>
        <w:rPr>
          <w:rFonts w:ascii="Arial" w:eastAsia="Times New Roman" w:hAnsi="Arial" w:cs="Arial"/>
          <w:color w:val="000000"/>
          <w:sz w:val="20"/>
          <w:szCs w:val="24"/>
          <w:lang w:eastAsia="nl-NL"/>
        </w:rPr>
        <w:t>CVZ en ZonMw</w:t>
      </w:r>
      <w:r w:rsidR="00D04E82">
        <w:rPr>
          <w:rFonts w:ascii="Arial" w:eastAsia="Times New Roman" w:hAnsi="Arial" w:cs="Arial"/>
          <w:color w:val="000000"/>
          <w:sz w:val="20"/>
          <w:szCs w:val="24"/>
          <w:lang w:eastAsia="nl-NL"/>
        </w:rPr>
        <w:t xml:space="preserve">. Het Ivoren Kruis wil </w:t>
      </w:r>
      <w:r>
        <w:rPr>
          <w:rFonts w:ascii="Arial" w:eastAsia="Times New Roman" w:hAnsi="Arial" w:cs="Arial"/>
          <w:color w:val="000000"/>
          <w:sz w:val="20"/>
          <w:szCs w:val="24"/>
          <w:lang w:eastAsia="nl-NL"/>
        </w:rPr>
        <w:t>graag aanjager zijn</w:t>
      </w:r>
      <w:r w:rsidR="00D04E82">
        <w:rPr>
          <w:rFonts w:ascii="Arial" w:eastAsia="Times New Roman" w:hAnsi="Arial" w:cs="Arial"/>
          <w:color w:val="000000"/>
          <w:sz w:val="20"/>
          <w:szCs w:val="24"/>
          <w:lang w:eastAsia="nl-NL"/>
        </w:rPr>
        <w:t xml:space="preserve"> van dit proces</w:t>
      </w:r>
      <w:r w:rsidR="00DD0CA5">
        <w:rPr>
          <w:rFonts w:ascii="Arial" w:eastAsia="Times New Roman" w:hAnsi="Arial" w:cs="Arial"/>
          <w:color w:val="000000"/>
          <w:sz w:val="20"/>
          <w:szCs w:val="24"/>
          <w:lang w:eastAsia="nl-NL"/>
        </w:rPr>
        <w:t xml:space="preserve">. </w:t>
      </w:r>
    </w:p>
    <w:p w:rsidR="00202B35" w:rsidRPr="00531721" w:rsidRDefault="00305B7E" w:rsidP="00D1291F">
      <w:pPr>
        <w:rPr>
          <w:rFonts w:ascii="Arial" w:eastAsia="Times New Roman" w:hAnsi="Arial" w:cs="Arial"/>
          <w:b/>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202B35" w:rsidRPr="00531721">
        <w:rPr>
          <w:rFonts w:ascii="Arial" w:eastAsia="Times New Roman" w:hAnsi="Arial" w:cs="Arial"/>
          <w:b/>
          <w:color w:val="000000"/>
          <w:sz w:val="20"/>
          <w:szCs w:val="24"/>
          <w:lang w:eastAsia="nl-NL"/>
        </w:rPr>
        <w:t>BOERHAAVE</w:t>
      </w:r>
    </w:p>
    <w:p w:rsidR="003E0980" w:rsidRDefault="00FD391A" w:rsidP="00D1291F">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t xml:space="preserve">De tentoonstelling in museum Boerhaave was succesvol. </w:t>
      </w:r>
      <w:r w:rsidR="00B61678">
        <w:rPr>
          <w:rFonts w:ascii="Arial" w:eastAsia="Times New Roman" w:hAnsi="Arial" w:cs="Arial"/>
          <w:color w:val="000000"/>
          <w:sz w:val="20"/>
          <w:szCs w:val="24"/>
          <w:lang w:eastAsia="nl-NL"/>
        </w:rPr>
        <w:t xml:space="preserve">Say Cheese was van oktober vorig jaar tot april dit jaar te zien. </w:t>
      </w:r>
      <w:r>
        <w:rPr>
          <w:rFonts w:ascii="Arial" w:eastAsia="Times New Roman" w:hAnsi="Arial" w:cs="Arial"/>
          <w:color w:val="000000"/>
          <w:sz w:val="20"/>
          <w:szCs w:val="24"/>
          <w:lang w:eastAsia="nl-NL"/>
        </w:rPr>
        <w:t>Het museum heeft ons gemeld dat zij de bezo</w:t>
      </w:r>
      <w:r w:rsidR="00782E56">
        <w:rPr>
          <w:rFonts w:ascii="Arial" w:eastAsia="Times New Roman" w:hAnsi="Arial" w:cs="Arial"/>
          <w:color w:val="000000"/>
          <w:sz w:val="20"/>
          <w:szCs w:val="24"/>
          <w:lang w:eastAsia="nl-NL"/>
        </w:rPr>
        <w:t xml:space="preserve">ekersaantallen </w:t>
      </w:r>
      <w:r>
        <w:rPr>
          <w:rFonts w:ascii="Arial" w:eastAsia="Times New Roman" w:hAnsi="Arial" w:cs="Arial"/>
          <w:color w:val="000000"/>
          <w:sz w:val="20"/>
          <w:szCs w:val="24"/>
          <w:lang w:eastAsia="nl-NL"/>
        </w:rPr>
        <w:t xml:space="preserve">dankzij </w:t>
      </w:r>
      <w:r w:rsidR="00202B35">
        <w:rPr>
          <w:rFonts w:ascii="Arial" w:eastAsia="Times New Roman" w:hAnsi="Arial" w:cs="Arial"/>
          <w:color w:val="000000"/>
          <w:sz w:val="20"/>
          <w:szCs w:val="24"/>
          <w:lang w:eastAsia="nl-NL"/>
        </w:rPr>
        <w:t xml:space="preserve">de tentoonstelling </w:t>
      </w:r>
      <w:r>
        <w:rPr>
          <w:rFonts w:ascii="Arial" w:eastAsia="Times New Roman" w:hAnsi="Arial" w:cs="Arial"/>
          <w:color w:val="000000"/>
          <w:sz w:val="20"/>
          <w:szCs w:val="24"/>
          <w:lang w:eastAsia="nl-NL"/>
        </w:rPr>
        <w:t>Say Cheese heeft kunnen verhogen. D</w:t>
      </w:r>
      <w:r w:rsidR="00202B35">
        <w:rPr>
          <w:rFonts w:ascii="Arial" w:eastAsia="Times New Roman" w:hAnsi="Arial" w:cs="Arial"/>
          <w:color w:val="000000"/>
          <w:sz w:val="20"/>
          <w:szCs w:val="24"/>
          <w:lang w:eastAsia="nl-NL"/>
        </w:rPr>
        <w:t>ie</w:t>
      </w:r>
      <w:r>
        <w:rPr>
          <w:rFonts w:ascii="Arial" w:eastAsia="Times New Roman" w:hAnsi="Arial" w:cs="Arial"/>
          <w:color w:val="000000"/>
          <w:sz w:val="20"/>
          <w:szCs w:val="24"/>
          <w:lang w:eastAsia="nl-NL"/>
        </w:rPr>
        <w:t xml:space="preserve"> </w:t>
      </w:r>
      <w:r w:rsidR="00202B35">
        <w:rPr>
          <w:rFonts w:ascii="Arial" w:eastAsia="Times New Roman" w:hAnsi="Arial" w:cs="Arial"/>
          <w:color w:val="000000"/>
          <w:sz w:val="20"/>
          <w:szCs w:val="24"/>
          <w:lang w:eastAsia="nl-NL"/>
        </w:rPr>
        <w:t xml:space="preserve">werd door </w:t>
      </w:r>
      <w:r>
        <w:rPr>
          <w:rFonts w:ascii="Arial" w:eastAsia="Times New Roman" w:hAnsi="Arial" w:cs="Arial"/>
          <w:color w:val="000000"/>
          <w:sz w:val="20"/>
          <w:szCs w:val="24"/>
          <w:lang w:eastAsia="nl-NL"/>
        </w:rPr>
        <w:t>zo’n 30.000 bezoekers</w:t>
      </w:r>
      <w:r w:rsidR="00202B35">
        <w:rPr>
          <w:rFonts w:ascii="Arial" w:eastAsia="Times New Roman" w:hAnsi="Arial" w:cs="Arial"/>
          <w:color w:val="000000"/>
          <w:sz w:val="20"/>
          <w:szCs w:val="24"/>
          <w:lang w:eastAsia="nl-NL"/>
        </w:rPr>
        <w:t xml:space="preserve"> bezocht</w:t>
      </w:r>
      <w:r>
        <w:rPr>
          <w:rFonts w:ascii="Arial" w:eastAsia="Times New Roman" w:hAnsi="Arial" w:cs="Arial"/>
          <w:color w:val="000000"/>
          <w:sz w:val="20"/>
          <w:szCs w:val="24"/>
          <w:lang w:eastAsia="nl-NL"/>
        </w:rPr>
        <w:t>.</w:t>
      </w:r>
      <w:r w:rsidR="001622A2">
        <w:rPr>
          <w:rFonts w:ascii="Arial" w:eastAsia="Times New Roman" w:hAnsi="Arial" w:cs="Arial"/>
          <w:color w:val="000000"/>
          <w:sz w:val="20"/>
          <w:szCs w:val="24"/>
          <w:lang w:eastAsia="nl-NL"/>
        </w:rPr>
        <w:t xml:space="preserve"> Dat kwam onder meer door de </w:t>
      </w:r>
      <w:r w:rsidR="003E0980">
        <w:rPr>
          <w:rFonts w:ascii="Arial" w:eastAsia="Times New Roman" w:hAnsi="Arial" w:cs="Arial"/>
          <w:color w:val="000000"/>
          <w:sz w:val="20"/>
          <w:szCs w:val="24"/>
          <w:lang w:eastAsia="nl-NL"/>
        </w:rPr>
        <w:t xml:space="preserve">reeks </w:t>
      </w:r>
      <w:r w:rsidR="001622A2">
        <w:rPr>
          <w:rFonts w:ascii="Arial" w:eastAsia="Times New Roman" w:hAnsi="Arial" w:cs="Arial"/>
          <w:color w:val="000000"/>
          <w:sz w:val="20"/>
          <w:szCs w:val="24"/>
          <w:lang w:eastAsia="nl-NL"/>
        </w:rPr>
        <w:t xml:space="preserve">gastlessen die leden van de NVM in het museum aan schoolklassen hebben </w:t>
      </w:r>
      <w:r w:rsidR="002714AF">
        <w:rPr>
          <w:rFonts w:ascii="Arial" w:eastAsia="Times New Roman" w:hAnsi="Arial" w:cs="Arial"/>
          <w:color w:val="000000"/>
          <w:sz w:val="20"/>
          <w:szCs w:val="24"/>
          <w:lang w:eastAsia="nl-NL"/>
        </w:rPr>
        <w:t>gegeven. En</w:t>
      </w:r>
      <w:r w:rsidR="00531721">
        <w:rPr>
          <w:rFonts w:ascii="Arial" w:eastAsia="Times New Roman" w:hAnsi="Arial" w:cs="Arial"/>
          <w:color w:val="000000"/>
          <w:sz w:val="20"/>
          <w:szCs w:val="24"/>
          <w:lang w:eastAsia="nl-NL"/>
        </w:rPr>
        <w:t xml:space="preserve"> ook dat </w:t>
      </w:r>
      <w:r w:rsidR="003E0980">
        <w:rPr>
          <w:rFonts w:ascii="Arial" w:eastAsia="Times New Roman" w:hAnsi="Arial" w:cs="Arial"/>
          <w:color w:val="000000"/>
          <w:sz w:val="20"/>
          <w:szCs w:val="24"/>
          <w:lang w:eastAsia="nl-NL"/>
        </w:rPr>
        <w:t xml:space="preserve">toont de kracht van onze vereniging. Door de vrijwillige inzet van onze partners en onze leden </w:t>
      </w:r>
      <w:r w:rsidR="0073297F">
        <w:rPr>
          <w:rFonts w:ascii="Arial" w:eastAsia="Times New Roman" w:hAnsi="Arial" w:cs="Arial"/>
          <w:color w:val="000000"/>
          <w:sz w:val="20"/>
          <w:szCs w:val="24"/>
          <w:lang w:eastAsia="nl-NL"/>
        </w:rPr>
        <w:t xml:space="preserve">wordt het </w:t>
      </w:r>
      <w:r w:rsidR="003E0980">
        <w:rPr>
          <w:rFonts w:ascii="Arial" w:eastAsia="Times New Roman" w:hAnsi="Arial" w:cs="Arial"/>
          <w:color w:val="000000"/>
          <w:sz w:val="20"/>
          <w:szCs w:val="24"/>
          <w:lang w:eastAsia="nl-NL"/>
        </w:rPr>
        <w:t>bereik van onze boodschap steeds groter.</w:t>
      </w:r>
    </w:p>
    <w:p w:rsidR="000B4ED3" w:rsidRPr="000B4ED3" w:rsidRDefault="00305B7E" w:rsidP="00D1291F">
      <w:pPr>
        <w:rPr>
          <w:rFonts w:ascii="Arial" w:eastAsia="Times New Roman" w:hAnsi="Arial" w:cs="Arial"/>
          <w:b/>
          <w:color w:val="000000"/>
          <w:sz w:val="20"/>
          <w:szCs w:val="24"/>
          <w:lang w:eastAsia="nl-NL"/>
        </w:rPr>
      </w:pPr>
      <w:r w:rsidRPr="00305B7E">
        <w:rPr>
          <w:rFonts w:ascii="Arial" w:hAnsi="Arial" w:cs="Arial"/>
          <w:b/>
          <w:color w:val="FF0000"/>
          <w:sz w:val="20"/>
          <w:szCs w:val="20"/>
        </w:rPr>
        <w:t>●</w:t>
      </w:r>
      <w:r>
        <w:rPr>
          <w:rFonts w:ascii="Arial" w:hAnsi="Arial" w:cs="Arial"/>
          <w:b/>
          <w:color w:val="FF0000"/>
          <w:sz w:val="20"/>
          <w:szCs w:val="20"/>
        </w:rPr>
        <w:t xml:space="preserve"> </w:t>
      </w:r>
      <w:r w:rsidR="00EC2486">
        <w:rPr>
          <w:rFonts w:ascii="Arial" w:eastAsia="Times New Roman" w:hAnsi="Arial" w:cs="Arial"/>
          <w:b/>
          <w:color w:val="000000"/>
          <w:sz w:val="20"/>
          <w:szCs w:val="24"/>
          <w:lang w:eastAsia="nl-NL"/>
        </w:rPr>
        <w:t>STIMULEREN WETENSCHAP</w:t>
      </w:r>
      <w:r w:rsidR="00EE3D7F">
        <w:rPr>
          <w:rFonts w:ascii="Arial" w:eastAsia="Times New Roman" w:hAnsi="Arial" w:cs="Arial"/>
          <w:b/>
          <w:color w:val="000000"/>
          <w:sz w:val="20"/>
          <w:szCs w:val="24"/>
          <w:lang w:eastAsia="nl-NL"/>
        </w:rPr>
        <w:t xml:space="preserve"> </w:t>
      </w:r>
    </w:p>
    <w:p w:rsidR="00B61678" w:rsidRDefault="00EE3D7F" w:rsidP="00D1291F">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t>Een bij</w:t>
      </w:r>
      <w:r w:rsidR="00B61678">
        <w:rPr>
          <w:rFonts w:ascii="Arial" w:eastAsia="Times New Roman" w:hAnsi="Arial" w:cs="Arial"/>
          <w:color w:val="000000"/>
          <w:sz w:val="20"/>
          <w:szCs w:val="24"/>
          <w:lang w:eastAsia="nl-NL"/>
        </w:rPr>
        <w:t>zonder</w:t>
      </w:r>
      <w:r>
        <w:rPr>
          <w:rFonts w:ascii="Arial" w:eastAsia="Times New Roman" w:hAnsi="Arial" w:cs="Arial"/>
          <w:color w:val="000000"/>
          <w:sz w:val="20"/>
          <w:szCs w:val="24"/>
          <w:lang w:eastAsia="nl-NL"/>
        </w:rPr>
        <w:t>e manier waarop wij de wetenschap stimuleerden</w:t>
      </w:r>
      <w:r w:rsidR="00B61678">
        <w:rPr>
          <w:rFonts w:ascii="Arial" w:eastAsia="Times New Roman" w:hAnsi="Arial" w:cs="Arial"/>
          <w:color w:val="000000"/>
          <w:sz w:val="20"/>
          <w:szCs w:val="24"/>
          <w:lang w:eastAsia="nl-NL"/>
        </w:rPr>
        <w:t xml:space="preserve"> wa</w:t>
      </w:r>
      <w:r>
        <w:rPr>
          <w:rFonts w:ascii="Arial" w:eastAsia="Times New Roman" w:hAnsi="Arial" w:cs="Arial"/>
          <w:color w:val="000000"/>
          <w:sz w:val="20"/>
          <w:szCs w:val="24"/>
          <w:lang w:eastAsia="nl-NL"/>
        </w:rPr>
        <w:t>s onze</w:t>
      </w:r>
      <w:r w:rsidR="00B61678">
        <w:rPr>
          <w:rFonts w:ascii="Arial" w:eastAsia="Times New Roman" w:hAnsi="Arial" w:cs="Arial"/>
          <w:color w:val="000000"/>
          <w:sz w:val="20"/>
          <w:szCs w:val="24"/>
          <w:lang w:eastAsia="nl-NL"/>
        </w:rPr>
        <w:t xml:space="preserve"> samenwerking met de onderzoekers van de plakcamera. In de tentoonstelling </w:t>
      </w:r>
      <w:r w:rsidR="00EC2486">
        <w:rPr>
          <w:rFonts w:ascii="Arial" w:eastAsia="Times New Roman" w:hAnsi="Arial" w:cs="Arial"/>
          <w:color w:val="000000"/>
          <w:sz w:val="20"/>
          <w:szCs w:val="24"/>
          <w:lang w:eastAsia="nl-NL"/>
        </w:rPr>
        <w:t xml:space="preserve">Say Cheese </w:t>
      </w:r>
      <w:r w:rsidR="00B61678">
        <w:rPr>
          <w:rFonts w:ascii="Arial" w:eastAsia="Times New Roman" w:hAnsi="Arial" w:cs="Arial"/>
          <w:color w:val="000000"/>
          <w:sz w:val="20"/>
          <w:szCs w:val="24"/>
          <w:lang w:eastAsia="nl-NL"/>
        </w:rPr>
        <w:t xml:space="preserve">was een opstelling gemaakt waar bezoekers zelf hun gebit konden fotograferen en direct een analyse meekregen van de plaksituatie. Het Ivoren Kruis financierde de software om </w:t>
      </w:r>
      <w:r w:rsidR="00EC2486">
        <w:rPr>
          <w:rFonts w:ascii="Arial" w:eastAsia="Times New Roman" w:hAnsi="Arial" w:cs="Arial"/>
          <w:color w:val="000000"/>
          <w:sz w:val="20"/>
          <w:szCs w:val="24"/>
          <w:lang w:eastAsia="nl-NL"/>
        </w:rPr>
        <w:t>e-</w:t>
      </w:r>
      <w:r w:rsidR="00B61678">
        <w:rPr>
          <w:rFonts w:ascii="Arial" w:eastAsia="Times New Roman" w:hAnsi="Arial" w:cs="Arial"/>
          <w:color w:val="000000"/>
          <w:sz w:val="20"/>
          <w:szCs w:val="24"/>
          <w:lang w:eastAsia="nl-NL"/>
        </w:rPr>
        <w:t>mails met foto’s en analyse te versturen aan de bezoekers. Die g</w:t>
      </w:r>
      <w:r w:rsidR="00941FBA">
        <w:rPr>
          <w:rFonts w:ascii="Arial" w:eastAsia="Times New Roman" w:hAnsi="Arial" w:cs="Arial"/>
          <w:color w:val="000000"/>
          <w:sz w:val="20"/>
          <w:szCs w:val="24"/>
          <w:lang w:eastAsia="nl-NL"/>
        </w:rPr>
        <w:t>egevens kwamen ook in een geanoni</w:t>
      </w:r>
      <w:r w:rsidR="00B61678">
        <w:rPr>
          <w:rFonts w:ascii="Arial" w:eastAsia="Times New Roman" w:hAnsi="Arial" w:cs="Arial"/>
          <w:color w:val="000000"/>
          <w:sz w:val="20"/>
          <w:szCs w:val="24"/>
          <w:lang w:eastAsia="nl-NL"/>
        </w:rPr>
        <w:t>miseerde databank. D</w:t>
      </w:r>
      <w:r w:rsidR="00941FBA">
        <w:rPr>
          <w:rFonts w:ascii="Arial" w:eastAsia="Times New Roman" w:hAnsi="Arial" w:cs="Arial"/>
          <w:color w:val="000000"/>
          <w:sz w:val="20"/>
          <w:szCs w:val="24"/>
          <w:lang w:eastAsia="nl-NL"/>
        </w:rPr>
        <w:t xml:space="preserve">aarmee wordt nu bij ACTA </w:t>
      </w:r>
      <w:r w:rsidR="00B61678">
        <w:rPr>
          <w:rFonts w:ascii="Arial" w:eastAsia="Times New Roman" w:hAnsi="Arial" w:cs="Arial"/>
          <w:color w:val="000000"/>
          <w:sz w:val="20"/>
          <w:szCs w:val="24"/>
          <w:lang w:eastAsia="nl-NL"/>
        </w:rPr>
        <w:t xml:space="preserve">onderzoek gedaan, met onverwachte </w:t>
      </w:r>
      <w:r w:rsidR="009B5CF5">
        <w:rPr>
          <w:rFonts w:ascii="Arial" w:eastAsia="Times New Roman" w:hAnsi="Arial" w:cs="Arial"/>
          <w:color w:val="000000"/>
          <w:sz w:val="20"/>
          <w:szCs w:val="24"/>
          <w:lang w:eastAsia="nl-NL"/>
        </w:rPr>
        <w:t>bijzondere resultaten. Catharine</w:t>
      </w:r>
      <w:r w:rsidR="00B61678">
        <w:rPr>
          <w:rFonts w:ascii="Arial" w:eastAsia="Times New Roman" w:hAnsi="Arial" w:cs="Arial"/>
          <w:color w:val="000000"/>
          <w:sz w:val="20"/>
          <w:szCs w:val="24"/>
          <w:lang w:eastAsia="nl-NL"/>
        </w:rPr>
        <w:t xml:space="preserve"> Volgenant en Monique van der Veen zullen u zo</w:t>
      </w:r>
      <w:r w:rsidR="00941FBA">
        <w:rPr>
          <w:rFonts w:ascii="Arial" w:eastAsia="Times New Roman" w:hAnsi="Arial" w:cs="Arial"/>
          <w:color w:val="000000"/>
          <w:sz w:val="20"/>
          <w:szCs w:val="24"/>
          <w:lang w:eastAsia="nl-NL"/>
        </w:rPr>
        <w:t xml:space="preserve"> </w:t>
      </w:r>
      <w:r w:rsidR="00B61678">
        <w:rPr>
          <w:rFonts w:ascii="Arial" w:eastAsia="Times New Roman" w:hAnsi="Arial" w:cs="Arial"/>
          <w:color w:val="000000"/>
          <w:sz w:val="20"/>
          <w:szCs w:val="24"/>
          <w:lang w:eastAsia="nl-NL"/>
        </w:rPr>
        <w:t xml:space="preserve">direct in ons </w:t>
      </w:r>
      <w:r w:rsidR="0073297F">
        <w:rPr>
          <w:rFonts w:ascii="Arial" w:eastAsia="Times New Roman" w:hAnsi="Arial" w:cs="Arial"/>
          <w:color w:val="000000"/>
          <w:sz w:val="20"/>
          <w:szCs w:val="24"/>
          <w:lang w:eastAsia="nl-NL"/>
        </w:rPr>
        <w:t>congres</w:t>
      </w:r>
      <w:r w:rsidR="00B61678">
        <w:rPr>
          <w:rFonts w:ascii="Arial" w:eastAsia="Times New Roman" w:hAnsi="Arial" w:cs="Arial"/>
          <w:color w:val="000000"/>
          <w:sz w:val="20"/>
          <w:szCs w:val="24"/>
          <w:lang w:eastAsia="nl-NL"/>
        </w:rPr>
        <w:t xml:space="preserve"> </w:t>
      </w:r>
      <w:r w:rsidR="00941FBA">
        <w:rPr>
          <w:rFonts w:ascii="Arial" w:eastAsia="Times New Roman" w:hAnsi="Arial" w:cs="Arial"/>
          <w:color w:val="000000"/>
          <w:sz w:val="20"/>
          <w:szCs w:val="24"/>
          <w:lang w:eastAsia="nl-NL"/>
        </w:rPr>
        <w:t>daar</w:t>
      </w:r>
      <w:r w:rsidR="00B61678">
        <w:rPr>
          <w:rFonts w:ascii="Arial" w:eastAsia="Times New Roman" w:hAnsi="Arial" w:cs="Arial"/>
          <w:color w:val="000000"/>
          <w:sz w:val="20"/>
          <w:szCs w:val="24"/>
          <w:lang w:eastAsia="nl-NL"/>
        </w:rPr>
        <w:t>over vertellen.</w:t>
      </w:r>
    </w:p>
    <w:p w:rsidR="003E3327" w:rsidRDefault="00532228" w:rsidP="00D1291F">
      <w:pPr>
        <w:rPr>
          <w:rFonts w:ascii="Arial" w:eastAsia="Times New Roman" w:hAnsi="Arial" w:cs="Arial"/>
          <w:b/>
          <w:color w:val="000000"/>
          <w:sz w:val="20"/>
          <w:szCs w:val="24"/>
          <w:lang w:eastAsia="nl-NL"/>
        </w:rPr>
      </w:pPr>
      <w:r w:rsidRPr="00532228">
        <w:rPr>
          <w:rFonts w:ascii="Arial" w:eastAsia="Times New Roman" w:hAnsi="Arial" w:cs="Arial"/>
          <w:b/>
          <w:color w:val="000000"/>
          <w:sz w:val="20"/>
          <w:szCs w:val="24"/>
          <w:lang w:eastAsia="nl-NL"/>
        </w:rPr>
        <w:t>SLOT</w:t>
      </w:r>
    </w:p>
    <w:p w:rsidR="00305B7E" w:rsidRDefault="000B4ED3" w:rsidP="00D1291F">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t xml:space="preserve">Ik hoop dat </w:t>
      </w:r>
      <w:r w:rsidR="00975E12">
        <w:rPr>
          <w:rFonts w:ascii="Arial" w:eastAsia="Times New Roman" w:hAnsi="Arial" w:cs="Arial"/>
          <w:color w:val="000000"/>
          <w:sz w:val="20"/>
          <w:szCs w:val="24"/>
          <w:lang w:eastAsia="nl-NL"/>
        </w:rPr>
        <w:t>de preventie</w:t>
      </w:r>
      <w:r>
        <w:rPr>
          <w:rFonts w:ascii="Arial" w:eastAsia="Times New Roman" w:hAnsi="Arial" w:cs="Arial"/>
          <w:color w:val="000000"/>
          <w:sz w:val="20"/>
          <w:szCs w:val="24"/>
          <w:lang w:eastAsia="nl-NL"/>
        </w:rPr>
        <w:t xml:space="preserve">boodschap van het Ivoren Kruis </w:t>
      </w:r>
      <w:r w:rsidR="00E326FC">
        <w:rPr>
          <w:rFonts w:ascii="Arial" w:eastAsia="Times New Roman" w:hAnsi="Arial" w:cs="Arial"/>
          <w:color w:val="000000"/>
          <w:sz w:val="20"/>
          <w:szCs w:val="24"/>
          <w:lang w:eastAsia="nl-NL"/>
        </w:rPr>
        <w:t xml:space="preserve">blijft plakken </w:t>
      </w:r>
      <w:r>
        <w:rPr>
          <w:rFonts w:ascii="Arial" w:eastAsia="Times New Roman" w:hAnsi="Arial" w:cs="Arial"/>
          <w:color w:val="000000"/>
          <w:sz w:val="20"/>
          <w:szCs w:val="24"/>
          <w:lang w:eastAsia="nl-NL"/>
        </w:rPr>
        <w:t xml:space="preserve">zoals de plak in </w:t>
      </w:r>
      <w:r w:rsidR="00E326FC">
        <w:rPr>
          <w:rFonts w:ascii="Arial" w:eastAsia="Times New Roman" w:hAnsi="Arial" w:cs="Arial"/>
          <w:color w:val="000000"/>
          <w:sz w:val="20"/>
          <w:szCs w:val="24"/>
          <w:lang w:eastAsia="nl-NL"/>
        </w:rPr>
        <w:t>ons</w:t>
      </w:r>
      <w:r>
        <w:rPr>
          <w:rFonts w:ascii="Arial" w:eastAsia="Times New Roman" w:hAnsi="Arial" w:cs="Arial"/>
          <w:color w:val="000000"/>
          <w:sz w:val="20"/>
          <w:szCs w:val="24"/>
          <w:lang w:eastAsia="nl-NL"/>
        </w:rPr>
        <w:t xml:space="preserve"> ongepoetst</w:t>
      </w:r>
      <w:r w:rsidR="00E326FC">
        <w:rPr>
          <w:rFonts w:ascii="Arial" w:eastAsia="Times New Roman" w:hAnsi="Arial" w:cs="Arial"/>
          <w:color w:val="000000"/>
          <w:sz w:val="20"/>
          <w:szCs w:val="24"/>
          <w:lang w:eastAsia="nl-NL"/>
        </w:rPr>
        <w:t>e</w:t>
      </w:r>
      <w:r>
        <w:rPr>
          <w:rFonts w:ascii="Arial" w:eastAsia="Times New Roman" w:hAnsi="Arial" w:cs="Arial"/>
          <w:color w:val="000000"/>
          <w:sz w:val="20"/>
          <w:szCs w:val="24"/>
          <w:lang w:eastAsia="nl-NL"/>
        </w:rPr>
        <w:t xml:space="preserve"> gebit. </w:t>
      </w:r>
      <w:r w:rsidR="00C14904">
        <w:rPr>
          <w:rFonts w:ascii="Arial" w:eastAsia="Times New Roman" w:hAnsi="Arial" w:cs="Arial"/>
          <w:color w:val="000000"/>
          <w:sz w:val="20"/>
          <w:szCs w:val="24"/>
          <w:lang w:eastAsia="nl-NL"/>
        </w:rPr>
        <w:t>We weten dat er tijd nodig is om dat te realiseren. De zegenrijke we</w:t>
      </w:r>
      <w:r w:rsidR="00975E12">
        <w:rPr>
          <w:rFonts w:ascii="Arial" w:eastAsia="Times New Roman" w:hAnsi="Arial" w:cs="Arial"/>
          <w:color w:val="000000"/>
          <w:sz w:val="20"/>
          <w:szCs w:val="24"/>
          <w:lang w:eastAsia="nl-NL"/>
        </w:rPr>
        <w:t xml:space="preserve">rking van fluoride werd </w:t>
      </w:r>
      <w:r w:rsidR="00C14904">
        <w:rPr>
          <w:rFonts w:ascii="Arial" w:eastAsia="Times New Roman" w:hAnsi="Arial" w:cs="Arial"/>
          <w:color w:val="000000"/>
          <w:sz w:val="20"/>
          <w:szCs w:val="24"/>
          <w:lang w:eastAsia="nl-NL"/>
        </w:rPr>
        <w:t>veertig jaar geleden voor het eerst uitgedragen. In d</w:t>
      </w:r>
      <w:r w:rsidR="00975E12">
        <w:rPr>
          <w:rFonts w:ascii="Arial" w:eastAsia="Times New Roman" w:hAnsi="Arial" w:cs="Arial"/>
          <w:color w:val="000000"/>
          <w:sz w:val="20"/>
          <w:szCs w:val="24"/>
          <w:lang w:eastAsia="nl-NL"/>
        </w:rPr>
        <w:t>i</w:t>
      </w:r>
      <w:r w:rsidR="00C14904">
        <w:rPr>
          <w:rFonts w:ascii="Arial" w:eastAsia="Times New Roman" w:hAnsi="Arial" w:cs="Arial"/>
          <w:color w:val="000000"/>
          <w:sz w:val="20"/>
          <w:szCs w:val="24"/>
          <w:lang w:eastAsia="nl-NL"/>
        </w:rPr>
        <w:t>ezelfde periode landden de eerste mensen op de maan. Dat vinden we nu heel gewoon</w:t>
      </w:r>
      <w:r w:rsidR="00975E12">
        <w:rPr>
          <w:rFonts w:ascii="Arial" w:eastAsia="Times New Roman" w:hAnsi="Arial" w:cs="Arial"/>
          <w:color w:val="000000"/>
          <w:sz w:val="20"/>
          <w:szCs w:val="24"/>
          <w:lang w:eastAsia="nl-NL"/>
        </w:rPr>
        <w:t>. Maar dat het heel gewoon om iets aan je mondgezondheid te doen, is nog niet bij iedereen geland. Daar is nog veel aan te doen!</w:t>
      </w:r>
    </w:p>
    <w:p w:rsidR="00E54054" w:rsidRDefault="00975E12" w:rsidP="00D1291F">
      <w:pPr>
        <w:rPr>
          <w:rFonts w:ascii="Arial" w:eastAsia="Times New Roman" w:hAnsi="Arial" w:cs="Arial"/>
          <w:color w:val="000000"/>
          <w:sz w:val="20"/>
          <w:szCs w:val="24"/>
          <w:lang w:eastAsia="nl-NL"/>
        </w:rPr>
      </w:pPr>
      <w:r>
        <w:rPr>
          <w:rFonts w:ascii="Arial" w:eastAsia="Times New Roman" w:hAnsi="Arial" w:cs="Arial"/>
          <w:color w:val="000000"/>
          <w:sz w:val="20"/>
          <w:szCs w:val="24"/>
          <w:lang w:eastAsia="nl-NL"/>
        </w:rPr>
        <w:t xml:space="preserve">Ik wens u </w:t>
      </w:r>
      <w:r w:rsidR="00E54054">
        <w:rPr>
          <w:rFonts w:ascii="Arial" w:eastAsia="Times New Roman" w:hAnsi="Arial" w:cs="Arial"/>
          <w:color w:val="000000"/>
          <w:sz w:val="20"/>
          <w:szCs w:val="24"/>
          <w:lang w:eastAsia="nl-NL"/>
        </w:rPr>
        <w:t xml:space="preserve">voor zo direct een boeiend </w:t>
      </w:r>
      <w:r>
        <w:rPr>
          <w:rFonts w:ascii="Arial" w:eastAsia="Times New Roman" w:hAnsi="Arial" w:cs="Arial"/>
          <w:color w:val="000000"/>
          <w:sz w:val="20"/>
          <w:szCs w:val="24"/>
          <w:lang w:eastAsia="nl-NL"/>
        </w:rPr>
        <w:t xml:space="preserve">en leerzaam </w:t>
      </w:r>
      <w:r w:rsidR="0073297F">
        <w:rPr>
          <w:rFonts w:ascii="Arial" w:eastAsia="Times New Roman" w:hAnsi="Arial" w:cs="Arial"/>
          <w:color w:val="000000"/>
          <w:sz w:val="20"/>
          <w:szCs w:val="24"/>
          <w:lang w:eastAsia="nl-NL"/>
        </w:rPr>
        <w:t>congres</w:t>
      </w:r>
      <w:r w:rsidR="00E54054">
        <w:rPr>
          <w:rFonts w:ascii="Arial" w:eastAsia="Times New Roman" w:hAnsi="Arial" w:cs="Arial"/>
          <w:color w:val="000000"/>
          <w:sz w:val="20"/>
          <w:szCs w:val="24"/>
          <w:lang w:eastAsia="nl-NL"/>
        </w:rPr>
        <w:t>. De sprekers verheugen zich daar op.</w:t>
      </w:r>
    </w:p>
    <w:p w:rsidR="00FC73E1" w:rsidRPr="003E3327" w:rsidRDefault="009B3AFE" w:rsidP="0073297F">
      <w:pPr>
        <w:rPr>
          <w:rFonts w:ascii="Arial" w:hAnsi="Arial" w:cs="Arial"/>
          <w:sz w:val="20"/>
          <w:szCs w:val="20"/>
        </w:rPr>
      </w:pPr>
      <w:r>
        <w:rPr>
          <w:rFonts w:ascii="Arial" w:eastAsia="Times New Roman" w:hAnsi="Arial" w:cs="Arial"/>
          <w:color w:val="000000"/>
          <w:sz w:val="20"/>
          <w:szCs w:val="24"/>
          <w:lang w:eastAsia="nl-NL"/>
        </w:rPr>
        <w:t>RB / 31</w:t>
      </w:r>
      <w:r w:rsidR="00E77270">
        <w:rPr>
          <w:rFonts w:ascii="Arial" w:eastAsia="Times New Roman" w:hAnsi="Arial" w:cs="Arial"/>
          <w:color w:val="000000"/>
          <w:sz w:val="20"/>
          <w:szCs w:val="24"/>
          <w:lang w:eastAsia="nl-NL"/>
        </w:rPr>
        <w:t>-10-2011</w:t>
      </w:r>
    </w:p>
    <w:sectPr w:rsidR="00FC73E1" w:rsidRPr="003E3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00"/>
    <w:rsid w:val="00045E76"/>
    <w:rsid w:val="00047519"/>
    <w:rsid w:val="00073B3F"/>
    <w:rsid w:val="00087B32"/>
    <w:rsid w:val="000B4ED3"/>
    <w:rsid w:val="001622A2"/>
    <w:rsid w:val="001808CA"/>
    <w:rsid w:val="00197B06"/>
    <w:rsid w:val="001E4682"/>
    <w:rsid w:val="00202B35"/>
    <w:rsid w:val="00217CBF"/>
    <w:rsid w:val="00222839"/>
    <w:rsid w:val="00224D9D"/>
    <w:rsid w:val="0025405A"/>
    <w:rsid w:val="002714AF"/>
    <w:rsid w:val="00300412"/>
    <w:rsid w:val="00305B7E"/>
    <w:rsid w:val="00311469"/>
    <w:rsid w:val="0032293D"/>
    <w:rsid w:val="0034450D"/>
    <w:rsid w:val="00356F4A"/>
    <w:rsid w:val="00366089"/>
    <w:rsid w:val="00370FD3"/>
    <w:rsid w:val="003D29D3"/>
    <w:rsid w:val="003E0980"/>
    <w:rsid w:val="003E3327"/>
    <w:rsid w:val="0041090C"/>
    <w:rsid w:val="00430D92"/>
    <w:rsid w:val="0043196E"/>
    <w:rsid w:val="00495734"/>
    <w:rsid w:val="004A41BB"/>
    <w:rsid w:val="004B0906"/>
    <w:rsid w:val="004B0D44"/>
    <w:rsid w:val="004B5358"/>
    <w:rsid w:val="004D03FE"/>
    <w:rsid w:val="004D5303"/>
    <w:rsid w:val="0051378A"/>
    <w:rsid w:val="00521AAD"/>
    <w:rsid w:val="00523598"/>
    <w:rsid w:val="00531721"/>
    <w:rsid w:val="00532228"/>
    <w:rsid w:val="00555225"/>
    <w:rsid w:val="0066186D"/>
    <w:rsid w:val="00681F9D"/>
    <w:rsid w:val="006B2C66"/>
    <w:rsid w:val="006C39A5"/>
    <w:rsid w:val="0073297F"/>
    <w:rsid w:val="007352E7"/>
    <w:rsid w:val="0077081C"/>
    <w:rsid w:val="00782E56"/>
    <w:rsid w:val="007859FF"/>
    <w:rsid w:val="007B5FE2"/>
    <w:rsid w:val="007E147B"/>
    <w:rsid w:val="007E17CC"/>
    <w:rsid w:val="007F2B46"/>
    <w:rsid w:val="00813A95"/>
    <w:rsid w:val="008231BA"/>
    <w:rsid w:val="00861EE2"/>
    <w:rsid w:val="00867767"/>
    <w:rsid w:val="00886257"/>
    <w:rsid w:val="008A07C0"/>
    <w:rsid w:val="00920E90"/>
    <w:rsid w:val="0093717D"/>
    <w:rsid w:val="00941FBA"/>
    <w:rsid w:val="00943DEE"/>
    <w:rsid w:val="00950BDF"/>
    <w:rsid w:val="00975E12"/>
    <w:rsid w:val="009B3AFE"/>
    <w:rsid w:val="009B5CF5"/>
    <w:rsid w:val="00A177E8"/>
    <w:rsid w:val="00B61678"/>
    <w:rsid w:val="00B71D7D"/>
    <w:rsid w:val="00B8038D"/>
    <w:rsid w:val="00B86E2C"/>
    <w:rsid w:val="00B919D3"/>
    <w:rsid w:val="00B94ECE"/>
    <w:rsid w:val="00BB268F"/>
    <w:rsid w:val="00BD20B9"/>
    <w:rsid w:val="00C14904"/>
    <w:rsid w:val="00C73D53"/>
    <w:rsid w:val="00CF02A2"/>
    <w:rsid w:val="00D04E82"/>
    <w:rsid w:val="00D1291F"/>
    <w:rsid w:val="00D22217"/>
    <w:rsid w:val="00D3536C"/>
    <w:rsid w:val="00DD0CA5"/>
    <w:rsid w:val="00E15A00"/>
    <w:rsid w:val="00E326FC"/>
    <w:rsid w:val="00E54054"/>
    <w:rsid w:val="00E769EA"/>
    <w:rsid w:val="00E77270"/>
    <w:rsid w:val="00E85EA3"/>
    <w:rsid w:val="00EC2486"/>
    <w:rsid w:val="00EE3D7F"/>
    <w:rsid w:val="00F472E5"/>
    <w:rsid w:val="00FA4EDE"/>
    <w:rsid w:val="00FB793C"/>
    <w:rsid w:val="00FC73E1"/>
    <w:rsid w:val="00FD391A"/>
    <w:rsid w:val="00FF0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297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297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C321-34DA-4022-8C12-5ADA5CDF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1113</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eburo02</dc:creator>
  <cp:lastModifiedBy>eburo02</cp:lastModifiedBy>
  <cp:revision>44</cp:revision>
  <cp:lastPrinted>2011-10-25T14:32:00Z</cp:lastPrinted>
  <dcterms:created xsi:type="dcterms:W3CDTF">2011-10-27T12:55:00Z</dcterms:created>
  <dcterms:modified xsi:type="dcterms:W3CDTF">2012-05-16T13:42:00Z</dcterms:modified>
</cp:coreProperties>
</file>